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Боги войны</w:t>
            </w:r>
            <w:br/>
            <w:br/>
            <w:r>
              <w:rPr/>
              <w:t xml:space="preserve">Почему артиллеристов называют «богами войны»? Чем занимается артразведка? Каково это — управляться с самым большим и мощным миномётом в мире? Артиллерия, как и во время ВОВ, стала решающим фактором в боевых действиях на Украине. Она наносит основной урон противнику. 80% ранений — осколочные. Но что делают артиллеристы, чтобы их орудия не засёк противник? Почему легендарный «ГРАД» называют правнуком «Катюш»? И куда спешат, приговаривая: «Пот артиллеристов сберегает кровь пехотинцев».</w:t>
            </w:r>
          </w:p>
        </w:tc>
      </w:tr>
      <w:tr>
        <w:trPr/>
        <w:tc>
          <w:tcPr>
            <w:tcW w:w="100" w:type="dxa"/>
          </w:tcPr>
          <w:p>
            <w:pPr>
              <w:pStyle w:val="pStyle"/>
            </w:pPr>
            <w:br/>
            <w:r>
              <w:rPr>
                <w:rStyle w:val="BoldText"/>
              </w:rPr>
              <w:t xml:space="preserve">Смотрите в эфире:</w:t>
            </w:r>
            <w:br/>
            <w:br/>
            <w:r>
              <w:rPr>
                <w:rStyle w:val="RegText"/>
              </w:rPr>
              <w:t xml:space="preserve">5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Уроки Нюрнберга</w:t>
            </w:r>
            <w:br/>
            <w:br/>
            <w:r>
              <w:rPr/>
              <w:t xml:space="preserve">В документальных «уроках» предпринята попытка просто и доступно изложить перипетии масштабного политического и военного конфликта, развеять мифы и расставить важнейшие исторические акценты. Фильмы рассчитаны на самую широкую аудиторию, включая школьников, и знакомят зрителей не только с ходом международного военного трибунала, его значением для мировой истории, но и рассказывают о страшных последствиях нацизма, злодеяниях, совершенных последователями гитлеровского режима, судьбах реальных людей.</w:t>
            </w:r>
          </w:p>
        </w:tc>
      </w:tr>
      <w:tr>
        <w:trPr/>
        <w:tc>
          <w:tcPr>
            <w:tcW w:w="100" w:type="dxa"/>
          </w:tcPr>
          <w:p>
            <w:pPr>
              <w:pStyle w:val="pStyle"/>
            </w:pPr>
            <w:br/>
            <w:r>
              <w:rPr>
                <w:rStyle w:val="BoldText"/>
              </w:rPr>
              <w:t xml:space="preserve">Смотрите в эфире:</w:t>
            </w:r>
            <w:br/>
            <w:br/>
            <w:r>
              <w:rPr>
                <w:rStyle w:val="RegText"/>
              </w:rPr>
              <w:t xml:space="preserve">Вирус нацизма: 5 октября в 00:30</w:t>
            </w:r>
            <w:br/>
            <w:r>
              <w:rPr>
                <w:rStyle w:val="RegText"/>
              </w:rPr>
              <w:t xml:space="preserve">Советские трибуналы: 5 октября в 09:55, 6 октября в 03:55</w:t>
            </w:r>
            <w:br/>
            <w:r>
              <w:rPr>
                <w:rStyle w:val="RegText"/>
              </w:rPr>
              <w:t xml:space="preserve">Чтобы помнить...: 5 октября в 14:40, 6 октября в 08:40, 7 октября в 02:40</w:t>
            </w:r>
            <w:br/>
            <w:r>
              <w:rPr>
                <w:rStyle w:val="RegText"/>
              </w:rPr>
              <w:t xml:space="preserve">Суд народов: 5 октября в 20:15, 6 октября в 14:15, 7 октября в 08:15, 8 октября в 02:15</w:t>
            </w:r>
            <w:br/>
            <w:r>
              <w:rPr>
                <w:rStyle w:val="RegText"/>
              </w:rPr>
              <w:t xml:space="preserve">Агрессивная война: 7 октября в 19:15, 8 октября в 13:15, 9 октября в 07:15, 10 октября в 01:15</w:t>
            </w:r>
            <w:br/>
            <w:r>
              <w:rPr>
                <w:rStyle w:val="RegText"/>
              </w:rPr>
              <w:t xml:space="preserve">Концлагеря: 8 октября в 21:30, 9 октября в 15:30, 10 октября в 09:30, 11 октября в 03:30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Шахматные партии холодной войны</w:t>
            </w:r>
            <w:br/>
            <w:br/>
            <w:r>
              <w:rPr/>
              <w:t xml:space="preserve">Итоги Второй мировой войны приводят к противостоянию двух сверхдержав – СССР и США. Даже появляется новый термин – «холодная война». И хотя бывшие союзники по антигитлеровской коалиции не вступают в открытый вооруженный конфликт, они начинают жесткую опосредованную борьбу. В том числе, на идеологическом фронте. Одним из наиболее эмоциональных полей битвы Москвы и Вашингтона становится шахматная доска. Не даром считается, что спорт во многом определяет глобальную политику, а шахматы — вершина спортивно-политических игр.</w:t>
            </w:r>
          </w:p>
        </w:tc>
      </w:tr>
      <w:tr>
        <w:trPr/>
        <w:tc>
          <w:tcPr>
            <w:tcW w:w="100" w:type="dxa"/>
          </w:tcPr>
          <w:p>
            <w:pPr>
              <w:pStyle w:val="pStyle"/>
            </w:pPr>
            <w:br/>
            <w:r>
              <w:rPr>
                <w:rStyle w:val="BoldText"/>
              </w:rPr>
              <w:t xml:space="preserve">Смотрите в эфире:</w:t>
            </w:r>
            <w:br/>
            <w:br/>
            <w:r>
              <w:rPr>
                <w:rStyle w:val="RegText"/>
              </w:rPr>
              <w:t xml:space="preserve">Карпов против Корчного: 5 октября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Москва: 5 октября в 01:40</w:t>
            </w:r>
            <w:br/>
            <w:r>
              <w:rPr>
                <w:rStyle w:val="RegText"/>
              </w:rPr>
              <w:t xml:space="preserve">Курск: 9 октября в 20:00, 10 октября в 14:00, 11 октября в 08:00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У истоков русской археологии</w:t>
            </w:r>
            <w:br/>
            <w:br/>
            <w:r>
              <w:rPr/>
              <w:t xml:space="preserve">Фильм посвящен одному из основателей российской археологической науки, первооткрывателю археологических культур и памятников, создателю Государственного исторического музея – Алексею Сергеевичу Уварову. В отличие от своего отца, который строил карьеру государственного деятеля, он выбрал судьбу ученого. Вклад графа Уварова в становление и развитие археологии и исторической науки значителен. В фильме представлены результаты работы графа Уварова: его публикации, находки с его археологических работ, предметы из его фамильной коллекции, и главное его достижение – экспозиция Государственного исторического музея.</w:t>
            </w:r>
          </w:p>
        </w:tc>
      </w:tr>
      <w:tr>
        <w:trPr/>
        <w:tc>
          <w:tcPr>
            <w:tcW w:w="100" w:type="dxa"/>
          </w:tcPr>
          <w:p>
            <w:pPr>
              <w:pStyle w:val="pStyle"/>
            </w:pPr>
            <w:br/>
            <w:r>
              <w:rPr>
                <w:rStyle w:val="BoldText"/>
              </w:rPr>
              <w:t xml:space="preserve">Смотрите в эфире:</w:t>
            </w:r>
            <w:br/>
            <w:br/>
            <w:r>
              <w:rPr>
                <w:rStyle w:val="RegText"/>
              </w:rPr>
              <w:t xml:space="preserve">5 октября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5 октября в 03:35, 20:40</w:t>
            </w:r>
            <w:br/>
            <w:r>
              <w:rPr>
                <w:rStyle w:val="RegText"/>
              </w:rPr>
              <w:t xml:space="preserve">6 октября в 14:40</w:t>
            </w:r>
            <w:br/>
            <w:r>
              <w:rPr>
                <w:rStyle w:val="RegText"/>
              </w:rPr>
              <w:t xml:space="preserve">7 октября в 08:40</w:t>
            </w:r>
            <w:br/>
            <w:r>
              <w:rPr>
                <w:rStyle w:val="RegText"/>
              </w:rPr>
              <w:t xml:space="preserve">8 октября в 02:40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Народный фронт Победы</w:t>
            </w:r>
            <w:br/>
            <w:br/>
            <w:r>
              <w:rPr/>
              <w:t xml:space="preserve">Цикл документальных фильмов о жителях СССР и их вкладе в Победу в годы Великой Отечественной войны.</w:t>
            </w:r>
          </w:p>
        </w:tc>
      </w:tr>
      <w:tr>
        <w:trPr/>
        <w:tc>
          <w:tcPr>
            <w:tcW w:w="100" w:type="dxa"/>
          </w:tcPr>
          <w:p>
            <w:pPr>
              <w:pStyle w:val="pStyle"/>
            </w:pPr>
            <w:br/>
            <w:r>
              <w:rPr>
                <w:rStyle w:val="BoldText"/>
              </w:rPr>
              <w:t xml:space="preserve">Смотрите в эфире:</w:t>
            </w:r>
            <w:br/>
            <w:br/>
            <w:r>
              <w:rPr>
                <w:rStyle w:val="RegText"/>
              </w:rPr>
              <w:t xml:space="preserve">Сотканная победа: 5 октября в 03:50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5 октября в 04:20, 10:20, 16:20, 22:20</w:t>
            </w:r>
            <w:br/>
            <w:r>
              <w:rPr>
                <w:rStyle w:val="RegText"/>
              </w:rPr>
              <w:t xml:space="preserve">6 октября в 04:20, 10:20, 16:20</w:t>
            </w:r>
            <w:br/>
            <w:r>
              <w:rPr>
                <w:rStyle w:val="RegText"/>
              </w:rPr>
              <w:t xml:space="preserve">7 октября в 04:20, 10:20</w:t>
            </w:r>
            <w:br/>
            <w:r>
              <w:rPr>
                <w:rStyle w:val="RegText"/>
              </w:rPr>
              <w:t xml:space="preserve">8 октября в 04:20, 22:15</w:t>
            </w:r>
            <w:br/>
            <w:r>
              <w:rPr>
                <w:rStyle w:val="RegText"/>
              </w:rPr>
              <w:t xml:space="preserve">9 октября в 16:15, 22:20</w:t>
            </w:r>
            <w:br/>
            <w:r>
              <w:rPr>
                <w:rStyle w:val="RegText"/>
              </w:rPr>
              <w:t xml:space="preserve">10 октября в 10:15, 16:20, 22:20</w:t>
            </w:r>
            <w:br/>
            <w:r>
              <w:rPr>
                <w:rStyle w:val="RegText"/>
              </w:rPr>
              <w:t xml:space="preserve">11 октября в 04:15, 10:20, 16:20, 22:20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5 октября в 05:10, 11:10, 17:10, 21:00</w:t>
            </w:r>
            <w:br/>
            <w:r>
              <w:rPr>
                <w:rStyle w:val="RegText"/>
              </w:rPr>
              <w:t xml:space="preserve">6 октября в 05:10, 11:10, 15:00, 21:10</w:t>
            </w:r>
            <w:br/>
            <w:r>
              <w:rPr>
                <w:rStyle w:val="RegText"/>
              </w:rPr>
              <w:t xml:space="preserve">7 октября в 05:10, 09:00, 15:10, 23:10</w:t>
            </w:r>
            <w:br/>
            <w:r>
              <w:rPr>
                <w:rStyle w:val="RegText"/>
              </w:rPr>
              <w:t xml:space="preserve">8 октября в 03:00, 09:10, 17:10, 23:10</w:t>
            </w:r>
            <w:br/>
            <w:r>
              <w:rPr>
                <w:rStyle w:val="RegText"/>
              </w:rPr>
              <w:t xml:space="preserve">9 октября в 03:10, 11:10, 17:10, 23:10</w:t>
            </w:r>
            <w:br/>
            <w:r>
              <w:rPr>
                <w:rStyle w:val="RegText"/>
              </w:rPr>
              <w:t xml:space="preserve">10 октября в 05:10, 11:10, 17:10, 23:10</w:t>
            </w:r>
            <w:br/>
            <w:r>
              <w:rPr>
                <w:rStyle w:val="RegText"/>
              </w:rPr>
              <w:t xml:space="preserve">11 октября в 05:10, 11:10,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Революция LIVE</w:t>
            </w:r>
            <w:br/>
            <w:br/>
            <w:r>
              <w:rPr/>
              <w:t xml:space="preserve">Документальный цикл Владимира Чернышёва к 100-летию Февральской революции 1917 года.</w:t>
            </w:r>
          </w:p>
        </w:tc>
      </w:tr>
      <w:tr>
        <w:trPr/>
        <w:tc>
          <w:tcPr>
            <w:tcW w:w="100" w:type="dxa"/>
          </w:tcPr>
          <w:p>
            <w:pPr>
              <w:pStyle w:val="pStyle"/>
            </w:pPr>
            <w:br/>
            <w:r>
              <w:rPr>
                <w:rStyle w:val="BoldText"/>
              </w:rPr>
              <w:t xml:space="preserve">Смотрите в эфире:</w:t>
            </w:r>
            <w:br/>
            <w:br/>
            <w:r>
              <w:rPr>
                <w:rStyle w:val="RegText"/>
              </w:rPr>
              <w:t xml:space="preserve">#безцарявголове. Фильм пятый: 5 октября в 06:00, 6 октября в 00:00</w:t>
            </w:r>
            <w:br/>
            <w:r>
              <w:rPr>
                <w:rStyle w:val="RegText"/>
              </w:rPr>
              <w:t xml:space="preserve">#европейскийвыбор. Фильм шестой: 10 октября в 18:00, 11 октября в 12:00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Ледоколы войны</w:t>
            </w:r>
            <w:br/>
            <w:br/>
            <w:r>
              <w:rPr/>
              <w:t xml:space="preserve">В годы войны они стали настоящими тружениками и героями. Обороняли Ленинград, Одессу, Севастополь. Без них не обходилась ни одна навигация в Арктике. Они были нужны на трассах союзных конвоев, на важных направлениях Северного морского пути.Ледокол «Ермак». Он стал первым в мире. Арктический ледокол появился в России благодаря идее адмирала и ученого Степана Макарова покорить Арктику, а имя получил от самого Николая II. Ледокол «Ермак». Он давно уже списан на металл, но до сих пор хранится пианино – свидетель уникальной истории Вячеслава Смирнова, который отдал кораблю 30 лет и прошел непростой, но интересный путь от кочегара до капитана «Ермака». О боевых буднях, о вахте кочегаров, о подвигах экипажа корабля и его командира в годы войны - первая серия проекта «Ледоколы войны».Ледокол «Красин». Прославился на весь мир спасением арктической экспедиции Умберто Нобиле после крушения дирижабля «Италия» в районе Северного полюса. А еще в его бортовой журнал история впишет и затопление, и подъем со дна моря, и сопровождение союзных и внутренних конвоев в годы Великой Отечественной войны, непростой переход в Америку и возвращение к родным берегам длиною 885 дней. Он и сегодня на плаву. На набережной Лейтенанта Шмидта в Санкт-Петербурге расположился ледокол-музей «Красин».Ледокол «Иосиф Сталин». Его судьба не могла сложиться по-другому, имя обязывало быть лучшим ледоколом страны. Сначала он станет головным в новой серии ледоколов «проекта №51». Потом спасет застрявший в ледовых тисках корабль «Седов». И это станет сенсацией. А ледокол впишет в летопись покорения Арктики новый мировой рекорд восхождения к северным широтам, преодолев двухметровые льды. В годы войны он будет нести вахту на жизненно важной артерии - Северном морском пути, проводя союзные и наши конвои, за которыми вели охоту «волчьи стаи» подводных лодок германских Кригсмарине и торпедоносцы Люфтваффе. Подвиги ледокола с громким именем на борту - в очередном фильме проекта «Ледоколы войны».Ледокол «Анастас Микоян». Он совершил в годы войны кругосветное плавание – единственное в истории советского Военно-Морского флота. До 1958-го года все документы, связанные с беспрецедентным переходом советского ледокола «Анастас Микоян» были засекречены… Без вооружения,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 О трудностях, испытаниях и многочисленных препятствиях на пути корабля расскажут внучка его командира Сергея Сергеева Елена Калло и историк Николай Козлов. Они посвятили изучению истории корабля много времени и прольют свет на малоизвестные эпизоды боевой кругосветки героического ледокола «Анастас Микоян».</w:t>
            </w:r>
          </w:p>
        </w:tc>
      </w:tr>
      <w:tr>
        <w:trPr/>
        <w:tc>
          <w:tcPr>
            <w:tcW w:w="100" w:type="dxa"/>
          </w:tcPr>
          <w:p>
            <w:pPr>
              <w:pStyle w:val="pStyle"/>
            </w:pPr>
            <w:br/>
            <w:r>
              <w:rPr>
                <w:rStyle w:val="BoldText"/>
              </w:rPr>
              <w:t xml:space="preserve">Смотрите в эфире:</w:t>
            </w:r>
            <w:br/>
            <w:br/>
            <w:r>
              <w:rPr>
                <w:rStyle w:val="RegText"/>
              </w:rPr>
              <w:t xml:space="preserve">&amp;quot;Красин&amp;quot;. Кругосветка 885: 5 октября в 07:00, 6 октября в 01:00</w:t>
            </w:r>
            <w:br/>
            <w:r>
              <w:rPr>
                <w:rStyle w:val="RegText"/>
              </w:rPr>
              <w:t xml:space="preserve">&amp;quot;Иосиф Сталин&amp;quot;. Мировой рекорд: 10 октября в 19:05, 11 октября в 13:05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Посох: 5 октября в 07:45, 6 октября в 01:45</w:t>
            </w:r>
            <w:br/>
            <w:r>
              <w:rPr>
                <w:rStyle w:val="RegText"/>
              </w:rPr>
              <w:t xml:space="preserve">Визитная карточка: 7 октября в 20:50, 8 октября в 14:50, 9 октября в 08:50, 10 октября в 02:50</w:t>
            </w:r>
            <w:br/>
            <w:r>
              <w:rPr>
                <w:rStyle w:val="RegText"/>
              </w:rPr>
              <w:t xml:space="preserve">Ароматы. История первая: 7 октября в 23:00, 8 октября в 17:00, 9 октября в 11:00, 10 октября в 05:00</w:t>
            </w:r>
            <w:br/>
            <w:r>
              <w:rPr>
                <w:rStyle w:val="RegText"/>
              </w:rPr>
              <w:t xml:space="preserve">Ароматы. История вторая: 8 октября в 19:00, 9 октября в 13:00, 10 октября в 07:00, 11 октября в 01:00</w:t>
            </w:r>
            <w:br/>
            <w:r>
              <w:rPr>
                <w:rStyle w:val="RegText"/>
              </w:rPr>
              <w:t xml:space="preserve">Ароматы. История третья: 9 октября в 19:00, 10 октября в 13:00, 11 октября в 07:00</w:t>
            </w:r>
            <w:br/>
            <w:r>
              <w:rPr>
                <w:rStyle w:val="RegText"/>
              </w:rPr>
              <w:t xml:space="preserve">Вегетарианство. История первая: 10 октября в 19:50, 11 октября в 13:50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Собиратели Земли Русской</w:t>
            </w:r>
            <w:br/>
            <w:br/>
            <w:r>
              <w:rPr/>
              <w:t xml:space="preserve">От первых князей Древней Руси до современных государственных деятелей — сериал раскрывает характеры ключевых фигур отечественной истории через реконструкции и экспертные комментарии.</w:t>
            </w:r>
          </w:p>
        </w:tc>
      </w:tr>
      <w:tr>
        <w:trPr/>
        <w:tc>
          <w:tcPr>
            <w:tcW w:w="100" w:type="dxa"/>
          </w:tcPr>
          <w:p>
            <w:pPr>
              <w:pStyle w:val="pStyle"/>
            </w:pPr>
            <w:br/>
            <w:r>
              <w:rPr>
                <w:rStyle w:val="BoldText"/>
              </w:rPr>
              <w:t xml:space="preserve">Смотрите в эфире:</w:t>
            </w:r>
            <w:br/>
            <w:br/>
            <w:r>
              <w:rPr>
                <w:rStyle w:val="RegText"/>
              </w:rPr>
              <w:t xml:space="preserve">5 октября в 08:00</w:t>
            </w:r>
            <w:br/>
            <w:r>
              <w:rPr>
                <w:rStyle w:val="RegText"/>
              </w:rPr>
              <w:t xml:space="preserve">6 октября в 02:00</w:t>
            </w:r>
            <w:br/>
            <w:r>
              <w:rPr>
                <w:rStyle w:val="RegText"/>
              </w:rPr>
              <w:t xml:space="preserve">10 октября в 20:00</w:t>
            </w:r>
            <w:br/>
            <w:r>
              <w:rPr>
                <w:rStyle w:val="RegText"/>
              </w:rPr>
              <w:t xml:space="preserve">11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Царствование Николая Второго: 5 октября в 08:50, 6 октября в 02:50</w:t>
            </w:r>
            <w:br/>
            <w:r>
              <w:rPr>
                <w:rStyle w:val="RegText"/>
              </w:rPr>
              <w:t xml:space="preserve">Войны Российской Империи: 7 октября в 21:00, 8 октября в 15:00, 9 октября в 09:00, 10 октября в 03:00</w:t>
            </w:r>
            <w:br/>
            <w:r>
              <w:rPr>
                <w:rStyle w:val="RegText"/>
              </w:rPr>
              <w:t xml:space="preserve">Революционная Россия начала XX века: 8 октября в 20:55, 9 октября в 14:55, 10 октября в 08:55, 11 октября в 02:55</w:t>
            </w:r>
            <w:br/>
            <w:r>
              <w:rPr>
                <w:rStyle w:val="RegText"/>
              </w:rPr>
              <w:t xml:space="preserve">Великая Отечественная война: 10 октября в 21:00, 11 октября в 15:00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Русское наследие. Южные рубежи</w:t>
            </w:r>
            <w:br/>
            <w:br/>
            <w:r>
              <w:rPr/>
              <w:t xml:space="preserve">Проект посвящен сложной судьбе памятников архитектуры Донбасса и других новых территорий, которые, вопреки попыткам переписать историю, являются неотъемлемой частью русской культуры и русского мира. Каждая серия демонстрирует наиболее значимые памятники истории и культуры новых территорий, рассказы об известных людях, чья жизнь связана с этими объектами, и о гражданском обществе, благодаря усилиям которого многие памятники удалось сохранить. Герои проекта - общественники, краеведы и волонтеры, которые даже в условиях постоянных обстрелов со стороны ВСУ, делают все, чтобы сохранить объекты культурного наследия.</w:t>
            </w:r>
          </w:p>
        </w:tc>
      </w:tr>
      <w:tr>
        <w:trPr/>
        <w:tc>
          <w:tcPr>
            <w:tcW w:w="100" w:type="dxa"/>
          </w:tcPr>
          <w:p>
            <w:pPr>
              <w:pStyle w:val="pStyle"/>
            </w:pPr>
            <w:br/>
            <w:r>
              <w:rPr>
                <w:rStyle w:val="BoldText"/>
              </w:rPr>
              <w:t xml:space="preserve">Смотрите в эфире:</w:t>
            </w:r>
            <w:br/>
            <w:br/>
            <w:r>
              <w:rPr>
                <w:rStyle w:val="RegText"/>
              </w:rPr>
              <w:t xml:space="preserve">Портовая архитектура новых регионов: 5 октября в 09:35, 6 октября в 03:35</w:t>
            </w:r>
            <w:br/>
            <w:r>
              <w:rPr>
                <w:rStyle w:val="RegText"/>
              </w:rPr>
              <w:t xml:space="preserve">Гражданская война и её след в культурном наследии новых регионов: 7 октября в 19:35, 8 октября в 13:35, 9 октября в 07:35, 10 октября в 01:35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Рассекреченные материалы: Первая атомная бомба СССР</w:t>
            </w:r>
            <w:br/>
            <w:br/>
            <w:r>
              <w:rPr/>
              <w:t xml:space="preserve">Ещё в 1920-х годах советским физикам удалось теоретически обосновать разветвлённые цепные химические реакции. А примерно через 20 лет, в годы Второй мировой войны, сверхдержавы начали активную работу над производством атомной бомбы. Долгое время данные, связанные с исследованиями, испытаниями и взаимодействием разведслужб, были засекречены. Но сегодня у нас появилась возможность узнать, как на самом деле происходило противостояние СССР, Великобритании и США в многолетней ядерной гонке.Герои фильма — советские учёные и разведчики, которые впервые рассказали о своей работе в области создания первого в мире оружия массового поражения.</w:t>
            </w:r>
          </w:p>
        </w:tc>
      </w:tr>
      <w:tr>
        <w:trPr/>
        <w:tc>
          <w:tcPr>
            <w:tcW w:w="100" w:type="dxa"/>
          </w:tcPr>
          <w:p>
            <w:pPr>
              <w:pStyle w:val="pStyle"/>
            </w:pPr>
            <w:br/>
            <w:r>
              <w:rPr>
                <w:rStyle w:val="BoldText"/>
              </w:rPr>
              <w:t xml:space="preserve">Смотрите в эфире:</w:t>
            </w:r>
            <w:br/>
            <w:br/>
            <w:r>
              <w:rPr>
                <w:rStyle w:val="RegText"/>
              </w:rPr>
              <w:t xml:space="preserve">5 октября в 12:00</w:t>
            </w:r>
            <w:br/>
            <w:r>
              <w:rPr>
                <w:rStyle w:val="RegText"/>
              </w:rPr>
              <w:t xml:space="preserve">6 октября в 06:00</w:t>
            </w:r>
            <w:br/>
            <w:r>
              <w:rPr>
                <w:rStyle w:val="RegText"/>
              </w:rPr>
              <w:t xml:space="preserve">7 октября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Римские инженеры. Чудо Таррагоны</w:t>
            </w:r>
            <w:br/>
            <w:br/>
            <w:r>
              <w:rPr/>
              <w:t xml:space="preserve">Документальный фильм возвращает к жизни великолепие римской инженерной мысли. Благодаря невероятному компьютерному моделированию и потрясающим снимкам местности с воздуха и земли зритель узнает, как проходил процесс строительства таких сооружений.</w:t>
            </w:r>
          </w:p>
        </w:tc>
      </w:tr>
      <w:tr>
        <w:trPr/>
        <w:tc>
          <w:tcPr>
            <w:tcW w:w="100" w:type="dxa"/>
          </w:tcPr>
          <w:p>
            <w:pPr>
              <w:pStyle w:val="pStyle"/>
            </w:pPr>
            <w:br/>
            <w:r>
              <w:rPr>
                <w:rStyle w:val="BoldText"/>
              </w:rPr>
              <w:t xml:space="preserve">Смотрите в эфире:</w:t>
            </w:r>
            <w:br/>
            <w:br/>
            <w:r>
              <w:rPr>
                <w:rStyle w:val="RegText"/>
              </w:rPr>
              <w:t xml:space="preserve">5 октября в 12:55</w:t>
            </w:r>
            <w:br/>
            <w:r>
              <w:rPr>
                <w:rStyle w:val="RegText"/>
              </w:rPr>
              <w:t xml:space="preserve">6 октября в 06:55</w:t>
            </w:r>
            <w:br/>
            <w:r>
              <w:rPr>
                <w:rStyle w:val="RegText"/>
              </w:rPr>
              <w:t xml:space="preserve">7 октября в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Всемирное наследие. Россия: Александро-Невская лавра</w:t>
            </w:r>
            <w:br/>
            <w:br/>
            <w:r>
              <w:rPr/>
              <w:t xml:space="preserve">В июле 1710 года Петр I, осмотрев место у впадения Чёрной речки (нынешняя  Монастырка) в Неву, издал приказ строить здесь монастырь. Посвящение монастыря святому князю Александру Ярославичу Невскому объяснялось тем, что именно в этом месте, как тогда считалось, князь одержал победу над шведами в Невской битве 1240 года. Обитель строилась в разгар войны со Швецией на отвоёванных землях.  Официальная дата основания — день освящения первой деревянной Благовещенской церкви — 25 марта 1713 года. Пётр I, посетив вновь устроенный монастырь 29 мая 1723 года, повелел перенести мощи князя Александра из владимирского Рождественского монастыря в новую столицу. О лавре и ее месте в российской истории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5 октября в 13:50</w:t>
            </w:r>
            <w:br/>
            <w:r>
              <w:rPr>
                <w:rStyle w:val="RegText"/>
              </w:rPr>
              <w:t xml:space="preserve">6 октября в 07:50</w:t>
            </w:r>
            <w:br/>
            <w:r>
              <w:rPr>
                <w:rStyle w:val="RegText"/>
              </w:rPr>
              <w:t xml:space="preserve">7 октября в 01:50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5 октября в 15:05</w:t>
            </w:r>
            <w:br/>
            <w:r>
              <w:rPr>
                <w:rStyle w:val="RegText"/>
              </w:rPr>
              <w:t xml:space="preserve">6 октября в 09:05, 18:35</w:t>
            </w:r>
            <w:br/>
            <w:r>
              <w:rPr>
                <w:rStyle w:val="RegText"/>
              </w:rPr>
              <w:t xml:space="preserve">7 октября в 03:05, 12:35</w:t>
            </w:r>
            <w:br/>
            <w:r>
              <w:rPr>
                <w:rStyle w:val="RegText"/>
              </w:rPr>
              <w:t xml:space="preserve">8 октября в 06:35</w:t>
            </w:r>
            <w:br/>
            <w:r>
              <w:rPr>
                <w:rStyle w:val="RegText"/>
              </w:rPr>
              <w:t xml:space="preserve">9 октября в 00:35</w:t>
            </w:r>
            <w:br/>
            <w:r>
              <w:rPr>
                <w:rStyle w:val="RegText"/>
              </w:rPr>
              <w:t xml:space="preserve">10 октября в 20:50</w:t>
            </w:r>
            <w:br/>
            <w:r>
              <w:rPr>
                <w:rStyle w:val="RegText"/>
              </w:rPr>
              <w:t xml:space="preserve">11 октября в 14:50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Доноры блокадного Ленинграда. Сквозь время</w:t>
            </w:r>
            <w:br/>
            <w:br/>
            <w:r>
              <w:rPr/>
              <w:t xml:space="preserve">«Доноры блокадного Ленинграда. Сквозь время» – уникальный проект, объединивший историков, врачей, пожарных, скульпторов, циркачей и даже кондукторов. Все они – современные доноры или потомки доноров военных лет.Все вместе они пытаются ответить на вопросы: что заставляло жителей блокадного Ленинграда делиться своей кровью? Что движет донорами сегодня? Какой таинственной нитью связаны все те, кто хотя бы раз сдавал кровь – и те, кому эта кровь помогла выжить? Вторая часть большого документального проекта, хоть и логически связана с первой, стала самостоятельной картиной. Исследуя исторические документы и общаясь с потомками доноров, авторы постарались проследить эволюцию донорства в нашей стране и разобраться – есть ли у безвозмездного донорства будущее и каким оно может быть.</w:t>
            </w:r>
          </w:p>
        </w:tc>
      </w:tr>
      <w:tr>
        <w:trPr/>
        <w:tc>
          <w:tcPr>
            <w:tcW w:w="100" w:type="dxa"/>
          </w:tcPr>
          <w:p>
            <w:pPr>
              <w:pStyle w:val="pStyle"/>
            </w:pPr>
            <w:br/>
            <w:r>
              <w:rPr>
                <w:rStyle w:val="BoldText"/>
              </w:rPr>
              <w:t xml:space="preserve">Смотрите в эфире:</w:t>
            </w:r>
            <w:br/>
            <w:br/>
            <w:r>
              <w:rPr>
                <w:rStyle w:val="RegText"/>
              </w:rPr>
              <w:t xml:space="preserve">5 октября в 15:10</w:t>
            </w:r>
            <w:br/>
            <w:r>
              <w:rPr>
                <w:rStyle w:val="RegText"/>
              </w:rPr>
              <w:t xml:space="preserve">6 октября в 09:10</w:t>
            </w:r>
            <w:br/>
            <w:r>
              <w:rPr>
                <w:rStyle w:val="RegText"/>
              </w:rPr>
              <w:t xml:space="preserve">7 октября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Папский дворец в Авиньоне</w:t>
            </w:r>
            <w:br/>
            <w:br/>
            <w:r>
              <w:rPr/>
              <w:t xml:space="preserve">В центре Авиньона, за крепостными стенами, находится средневековый город и сооружение, построенное более 800 лет назад: Папский дворец. Ежегодно более полумиллиона человек посещают это величественное мегасооружение. Для строительства этого колоссального здания были изобретены новые методы постройки и строителям приходилось работать день и ночь, чтобы возвести этот мощный символ католической церкви всего за 20 лет.</w:t>
            </w:r>
          </w:p>
        </w:tc>
      </w:tr>
      <w:tr>
        <w:trPr/>
        <w:tc>
          <w:tcPr>
            <w:tcW w:w="100" w:type="dxa"/>
          </w:tcPr>
          <w:p>
            <w:pPr>
              <w:pStyle w:val="pStyle"/>
            </w:pPr>
            <w:br/>
            <w:r>
              <w:rPr>
                <w:rStyle w:val="BoldText"/>
              </w:rPr>
              <w:t xml:space="preserve">Смотрите в эфире:</w:t>
            </w:r>
            <w:br/>
            <w:br/>
            <w:r>
              <w:rPr>
                <w:rStyle w:val="RegText"/>
              </w:rPr>
              <w:t xml:space="preserve">5 октября в 18:00</w:t>
            </w:r>
            <w:br/>
            <w:r>
              <w:rPr>
                <w:rStyle w:val="RegText"/>
              </w:rPr>
              <w:t xml:space="preserve">6 октября в 12:00</w:t>
            </w:r>
            <w:br/>
            <w:r>
              <w:rPr>
                <w:rStyle w:val="RegText"/>
              </w:rPr>
              <w:t xml:space="preserve">7 октября в 06:00</w:t>
            </w:r>
            <w:br/>
            <w:r>
              <w:rPr>
                <w:rStyle w:val="RegText"/>
              </w:rPr>
              <w:t xml:space="preserve">8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Освобождение: решающие битвы</w:t>
            </w:r>
            <w:br/>
            <w:br/>
            <w:r>
              <w:rPr/>
              <w:t xml:space="preserve">1944 год. После серии удачных операций под Сталинградом, на Курской Дуге и в Левобережной Украине, Красная Армия занимает выгодные рубежи на Днепре. Но противник еще силен. Он удерживает значительную часть территории Советского Союза. И в Берлине, и в Москве 1944 год считают переломным, а потому максимально используют все мобилизационные ресурсы и возможности военно-промышленного комплекса. Однако по сравнению с 1941 годом ситуация кардинально изменилась. Гитлер укрепляет оборону.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 Крыма, Белоруссии, Прибалтики и выходу к границам СССР. На что пойдет Гитлер, чтобы сохранить захваченные территории? Какие нестандартные решения примет советское командование, чтобы разгромить врага?</w:t>
            </w:r>
          </w:p>
        </w:tc>
      </w:tr>
      <w:tr>
        <w:trPr/>
        <w:tc>
          <w:tcPr>
            <w:tcW w:w="100" w:type="dxa"/>
          </w:tcPr>
          <w:p>
            <w:pPr>
              <w:pStyle w:val="pStyle"/>
            </w:pPr>
            <w:br/>
            <w:r>
              <w:rPr>
                <w:rStyle w:val="BoldText"/>
              </w:rPr>
              <w:t xml:space="preserve">Смотрите в эфире:</w:t>
            </w:r>
            <w:br/>
            <w:br/>
            <w:r>
              <w:rPr>
                <w:rStyle w:val="RegText"/>
              </w:rPr>
              <w:t xml:space="preserve">Ватутин против Манштейна. Огненный рейд: 5 октября в 18:55, 6 октября в 12:55, 7 октября в 06:55, 8 октября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Сквозь времена: Мариинский дворец</w:t>
            </w:r>
            <w:br/>
            <w:br/>
            <w:r>
              <w:rPr/>
              <w:t xml:space="preserve">Первая серия «Мариинский дворец» из цикла «Сквозь времена» рассказывает об одном из красивейших зданий Санкт-Петербурга и о больших событиях, происходивших в нём.Зрители узнают об истории строительства дворца под руководством архитектора Андрея Штакеншнейдера. Эскизы и фотографии из фильма помогут восстановить навсегда утраченные элементы и с трепетом прикоснуться к тем уникальным вещам, которые хранят память о величайших личностях и событиях прошлого.Фильм также расскажет о непростой судьбе дворца и его роли в отечественной истории: о периоде владения зданием великой княгиней Марией Николаевной Романовой, дочерью императора Николая I; о заседаниях Государственного совета; об Октябрьской революции 1917 и советской эпохе вплоть до наших дней.</w:t>
            </w:r>
          </w:p>
        </w:tc>
      </w:tr>
      <w:tr>
        <w:trPr/>
        <w:tc>
          <w:tcPr>
            <w:tcW w:w="100" w:type="dxa"/>
          </w:tcPr>
          <w:p>
            <w:pPr>
              <w:pStyle w:val="pStyle"/>
            </w:pPr>
            <w:br/>
            <w:r>
              <w:rPr>
                <w:rStyle w:val="BoldText"/>
              </w:rPr>
              <w:t xml:space="preserve">Смотрите в эфире:</w:t>
            </w:r>
            <w:br/>
            <w:br/>
            <w:r>
              <w:rPr>
                <w:rStyle w:val="RegText"/>
              </w:rPr>
              <w:t xml:space="preserve">5 октября в 19:40</w:t>
            </w:r>
            <w:br/>
            <w:r>
              <w:rPr>
                <w:rStyle w:val="RegText"/>
              </w:rPr>
              <w:t xml:space="preserve">6 октября в 13:40</w:t>
            </w:r>
            <w:br/>
            <w:r>
              <w:rPr>
                <w:rStyle w:val="RegText"/>
              </w:rPr>
              <w:t xml:space="preserve">7 октября в 07:45</w:t>
            </w:r>
            <w:br/>
            <w:r>
              <w:rPr>
                <w:rStyle w:val="RegText"/>
              </w:rPr>
              <w:t xml:space="preserve">8 октября в 01:45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На пути к Великой Победе: Экспедиция памяти</w:t>
            </w:r>
            <w:br/>
            <w:br/>
            <w:r>
              <w:rPr/>
              <w:t xml:space="preserve">О судьбе 2-ой ударной армии летом 1942 года писала и немецкая, и советская пресса. Ставка Гитлера сообщила, что на западном берегу реки Волхов уничтожены сразу три русские армии, а 30 тысяч бойцов захвачены в плен. Газета «Правда» разместила опровержение, где говорилось, что армии не разбиты и не сдались. Что 2-я ударная после нескольких месяцев тяжелых боев «отошла на заранее подготовленный рубеж», а 52-я и 59-я обеспечивали ее отвод. Истина оказалась посередине. Посередине дороги из Новгорода в Ленинград — в лесах и болотах возле деревни Мясной Бор. В 2022 году исполняется 80 лет Любанской наступательной операции. В мемориальной экспедиции поискового отряда «Долина», посвященной этому событию, приняли участие активисты поискового движения Новгородской области и других регионов России, потомки бойцов-участников событий.</w:t>
            </w:r>
          </w:p>
        </w:tc>
      </w:tr>
      <w:tr>
        <w:trPr/>
        <w:tc>
          <w:tcPr>
            <w:tcW w:w="100" w:type="dxa"/>
          </w:tcPr>
          <w:p>
            <w:pPr>
              <w:pStyle w:val="pStyle"/>
            </w:pPr>
            <w:br/>
            <w:r>
              <w:rPr>
                <w:rStyle w:val="BoldText"/>
              </w:rPr>
              <w:t xml:space="preserve">Смотрите в эфире:</w:t>
            </w:r>
            <w:br/>
            <w:br/>
            <w:r>
              <w:rPr>
                <w:rStyle w:val="RegText"/>
              </w:rPr>
              <w:t xml:space="preserve">5 октября в 23:10</w:t>
            </w:r>
            <w:br/>
            <w:r>
              <w:rPr>
                <w:rStyle w:val="RegText"/>
              </w:rPr>
              <w:t xml:space="preserve">6 октября в 17:10</w:t>
            </w:r>
            <w:br/>
            <w:r>
              <w:rPr>
                <w:rStyle w:val="RegText"/>
              </w:rPr>
              <w:t xml:space="preserve">7 октября в 11:10</w:t>
            </w:r>
            <w:br/>
            <w:r>
              <w:rPr>
                <w:rStyle w:val="RegText"/>
              </w:rPr>
              <w:t xml:space="preserve">8 октября в 05:10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Это их выбор</w:t>
            </w:r>
            <w:br/>
            <w:br/>
            <w:r>
              <w:rPr/>
              <w:t xml:space="preserve">«Они никогда не вставали и никогда не встанут на колени. Офицеры, прапорщики и рядовые всегда героически защищают нашу великую Родину». Серия фильмов о героях специальной военной операции.</w:t>
            </w:r>
          </w:p>
        </w:tc>
      </w:tr>
      <w:tr>
        <w:trPr/>
        <w:tc>
          <w:tcPr>
            <w:tcW w:w="100" w:type="dxa"/>
          </w:tcPr>
          <w:p>
            <w:pPr>
              <w:pStyle w:val="pStyle"/>
            </w:pPr>
            <w:br/>
            <w:r>
              <w:rPr>
                <w:rStyle w:val="BoldText"/>
              </w:rPr>
              <w:t xml:space="preserve">Смотрите в эфире:</w:t>
            </w:r>
            <w:br/>
            <w:br/>
            <w:r>
              <w:rPr>
                <w:rStyle w:val="RegText"/>
              </w:rPr>
              <w:t xml:space="preserve">Офицер Михеев: Родину защищать - дело чести: 6 октября в 18:00, 7 октября в 12:00, 8 октября в 06:00, 9 октября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Алексей Щусев. Спасти и сохранить</w:t>
            </w:r>
            <w:br/>
            <w:br/>
            <w:r>
              <w:rPr/>
              <w:t xml:space="preserve">Алексей Щусев, известный как автор Мавзолея Ленина, был успешным архитектором ещё до революции. Ученик Репина и Бенуа, он обладал редким талантом и напористостью. Ещё в студенческие годы он получил первый заказ на надгробие, а после окончания Академии художеств проектировал церкви, иконостасы, восстанавливал древние храмы. Среди его работ — собор Марфо-Мариинской обители в Москве. Фильм «Алексей Щусев». Спасти и сохранить» расскажет о жизни и творчестве этого незаурядного мастера, оставившего яркий след в архитектуре двух эпох.</w:t>
            </w:r>
          </w:p>
        </w:tc>
      </w:tr>
      <w:tr>
        <w:trPr/>
        <w:tc>
          <w:tcPr>
            <w:tcW w:w="100" w:type="dxa"/>
          </w:tcPr>
          <w:p>
            <w:pPr>
              <w:pStyle w:val="pStyle"/>
            </w:pPr>
            <w:br/>
            <w:r>
              <w:rPr>
                <w:rStyle w:val="BoldText"/>
              </w:rPr>
              <w:t xml:space="preserve">Смотрите в эфире:</w:t>
            </w:r>
            <w:br/>
            <w:br/>
            <w:r>
              <w:rPr>
                <w:rStyle w:val="RegText"/>
              </w:rPr>
              <w:t xml:space="preserve">6 октября в 18:45</w:t>
            </w:r>
            <w:br/>
            <w:r>
              <w:rPr>
                <w:rStyle w:val="RegText"/>
              </w:rPr>
              <w:t xml:space="preserve">7 октября в 12:45</w:t>
            </w:r>
            <w:br/>
            <w:r>
              <w:rPr>
                <w:rStyle w:val="RegText"/>
              </w:rPr>
              <w:t xml:space="preserve">8 октября в 06:45</w:t>
            </w:r>
            <w:br/>
            <w:r>
              <w:rPr>
                <w:rStyle w:val="RegText"/>
              </w:rPr>
              <w:t xml:space="preserve">9 октября в 00:45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Вторая Мировая. Великая Отечественная</w:t>
            </w:r>
            <w:br/>
            <w:br/>
            <w:r>
              <w:rPr/>
              <w:t xml:space="preserve">Многим кажется, что спустя столько лет после Победы в истории самой великой и трагичной войны просто не осталось белых пятен. Но так ли это? Чем больше историки исследуют события Второй мировой, тем яснее становится: мы совсем немного знаем не только о вчерашних врагах, но и о былых союзниках. Этот документальный цикл расскажет о тайнах и загадочных событиях самой жестокой войны.</w:t>
            </w:r>
          </w:p>
        </w:tc>
      </w:tr>
      <w:tr>
        <w:trPr/>
        <w:tc>
          <w:tcPr>
            <w:tcW w:w="100" w:type="dxa"/>
          </w:tcPr>
          <w:p>
            <w:pPr>
              <w:pStyle w:val="pStyle"/>
            </w:pPr>
            <w:br/>
            <w:r>
              <w:rPr>
                <w:rStyle w:val="BoldText"/>
              </w:rPr>
              <w:t xml:space="preserve">Смотрите в эфире:</w:t>
            </w:r>
            <w:br/>
            <w:br/>
            <w:r>
              <w:rPr>
                <w:rStyle w:val="RegText"/>
              </w:rPr>
              <w:t xml:space="preserve">Оружие возмездия. Предмет торга Бормана: 6 октября в 19:15, 7 октября в 13:15, 8 октября в 07:15, 9 октября в 01:15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Святой Архипелаг</w:t>
            </w:r>
            <w:br/>
            <w:br/>
            <w:r>
              <w:rPr/>
              <w:t xml:space="preserve">Это масштабное повествование о жизни Соловецкой обители. Места эти отмечены историческими, культурными и духовными событиями, оставившими глубокий след в нашей истории и народной памяти.В картине затрагиваются глубинные смыслы бытия, веры, надежды и любви — вопросы, важные каждому человеку. Что есть духовная жизнь человека? Что есть религиозная традиция и какое отражение она находит в современном мире? Как вера в Бога влияет на жизнь людей? Находясь на далекой окраине России, архипелаг волею судьбы стал одним из мощнейших символов русского духа.</w:t>
            </w:r>
          </w:p>
        </w:tc>
      </w:tr>
      <w:tr>
        <w:trPr/>
        <w:tc>
          <w:tcPr>
            <w:tcW w:w="100" w:type="dxa"/>
          </w:tcPr>
          <w:p>
            <w:pPr>
              <w:pStyle w:val="pStyle"/>
            </w:pPr>
            <w:br/>
            <w:r>
              <w:rPr>
                <w:rStyle w:val="BoldText"/>
              </w:rPr>
              <w:t xml:space="preserve">Смотрите в эфире:</w:t>
            </w:r>
            <w:br/>
            <w:br/>
            <w:r>
              <w:rPr>
                <w:rStyle w:val="RegText"/>
              </w:rPr>
              <w:t xml:space="preserve">6 октября в 20:10</w:t>
            </w:r>
            <w:br/>
            <w:r>
              <w:rPr>
                <w:rStyle w:val="RegText"/>
              </w:rPr>
              <w:t xml:space="preserve">7 октября в 14:10</w:t>
            </w:r>
            <w:br/>
            <w:r>
              <w:rPr>
                <w:rStyle w:val="RegText"/>
              </w:rPr>
              <w:t xml:space="preserve">8 октября в 08:10</w:t>
            </w:r>
            <w:br/>
            <w:r>
              <w:rPr>
                <w:rStyle w:val="RegText"/>
              </w:rPr>
              <w:t xml:space="preserve">9 октября в 02:10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Боевые знамёна Отечества</w:t>
            </w:r>
            <w:br/>
            <w:br/>
            <w:r>
              <w:rPr/>
              <w:t xml:space="preserve">Документальный цикл посвящен истории русских, советских и российских знамен, которые вдохновляли воинов Отечества на подвиги и мужество в военных сражениях, начиная с XVIII века по сегодняшнюю пору.</w:t>
            </w:r>
          </w:p>
        </w:tc>
      </w:tr>
      <w:tr>
        <w:trPr/>
        <w:tc>
          <w:tcPr>
            <w:tcW w:w="100" w:type="dxa"/>
          </w:tcPr>
          <w:p>
            <w:pPr>
              <w:pStyle w:val="pStyle"/>
            </w:pPr>
            <w:br/>
            <w:r>
              <w:rPr>
                <w:rStyle w:val="BoldText"/>
              </w:rPr>
              <w:t xml:space="preserve">Смотрите в эфире:</w:t>
            </w:r>
            <w:br/>
            <w:br/>
            <w:r>
              <w:rPr>
                <w:rStyle w:val="RegText"/>
              </w:rPr>
              <w:t xml:space="preserve">Крымская война: 6 октября в 21:55, 7 октября в 15:55, 8 октября в 09:55, 9 октября в 03:55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Чапаев</w:t>
            </w:r>
            <w:br/>
            <w:br/>
            <w:r>
              <w:rPr/>
              <w:t xml:space="preserve">Советский художественный фильм 1934 года о легендарном красном командире Василии Ивановиче Чапаеве.</w:t>
            </w:r>
          </w:p>
        </w:tc>
      </w:tr>
      <w:tr>
        <w:trPr/>
        <w:tc>
          <w:tcPr>
            <w:tcW w:w="100" w:type="dxa"/>
          </w:tcPr>
          <w:p>
            <w:pPr>
              <w:pStyle w:val="pStyle"/>
            </w:pPr>
            <w:br/>
            <w:r>
              <w:rPr>
                <w:rStyle w:val="BoldText"/>
              </w:rPr>
              <w:t xml:space="preserve">Смотрите в эфире:</w:t>
            </w:r>
            <w:br/>
            <w:br/>
            <w:r>
              <w:rPr>
                <w:rStyle w:val="RegText"/>
              </w:rPr>
              <w:t xml:space="preserve">6 октября в 22:15</w:t>
            </w:r>
            <w:br/>
            <w:r>
              <w:rPr>
                <w:rStyle w:val="RegText"/>
              </w:rPr>
              <w:t xml:space="preserve">7 октября в 16:15</w:t>
            </w:r>
            <w:br/>
            <w:r>
              <w:rPr>
                <w:rStyle w:val="RegText"/>
              </w:rPr>
              <w:t xml:space="preserve">8 октября в 10:15</w:t>
            </w:r>
            <w:br/>
            <w:r>
              <w:rPr>
                <w:rStyle w:val="RegText"/>
              </w:rPr>
              <w:t xml:space="preserve">9 октября в 04:15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Границы истории. От Цезаря до Шарля де Голля</w:t>
            </w:r>
            <w:br/>
            <w:br/>
            <w:r>
              <w:rPr/>
              <w:t xml:space="preserve">Программа рассказывает о 2000-летней истории Франции от эпохи Юлия Цезаря и галлов до завоеваний Наполеона, и далее вплоть до послевоенного периода с приходом к власти Шарля де Голля.</w:t>
            </w:r>
          </w:p>
        </w:tc>
      </w:tr>
      <w:tr>
        <w:trPr/>
        <w:tc>
          <w:tcPr>
            <w:tcW w:w="100" w:type="dxa"/>
          </w:tcPr>
          <w:p>
            <w:pPr>
              <w:pStyle w:val="pStyle"/>
            </w:pPr>
            <w:br/>
            <w:r>
              <w:rPr>
                <w:rStyle w:val="BoldText"/>
              </w:rPr>
              <w:t xml:space="preserve">Смотрите в эфире:</w:t>
            </w:r>
            <w:br/>
            <w:br/>
            <w:r>
              <w:rPr>
                <w:rStyle w:val="RegText"/>
              </w:rPr>
              <w:t xml:space="preserve">7 октября в 18:00</w:t>
            </w:r>
            <w:br/>
            <w:r>
              <w:rPr>
                <w:rStyle w:val="RegText"/>
              </w:rPr>
              <w:t xml:space="preserve">8 октября в 12:00</w:t>
            </w:r>
            <w:br/>
            <w:r>
              <w:rPr>
                <w:rStyle w:val="RegText"/>
              </w:rPr>
              <w:t xml:space="preserve">9 октября в 06:00</w:t>
            </w:r>
            <w:br/>
            <w:r>
              <w:rPr>
                <w:rStyle w:val="RegText"/>
              </w:rPr>
              <w:t xml:space="preserve">10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Всемирное наследие. Россия. Старая Русса</w:t>
            </w:r>
            <w:br/>
            <w:br/>
            <w:r>
              <w:rPr/>
              <w:t xml:space="preserve">Старая Русса — город в Новгородской области России. До 1552 года назывался Руса. Впервые Руса упоминается в Новгородской первой летописи под 1167 годом. 1478 год — Руса вместе со всеми новгородскими землями входит в состав единого Русского государства после походов великого Московского князя Ивана III. В 1565 году Иван Грозный выделил Русу в состав опричных земель. Основой экономики города оставались богатые соляные промыслы. Город пережил Ливонскую войну, нашествие отрядов Лжедмитрия II, позднее шведскую оккупацию. Пётр I дважды посещал город и повелел изыскать способы к развитию Старорусского солеварения. В 1785 году в городе был основан бальнео-грязевый курорт. В начале XX века город стал называться Старая Русса. В городе долгое время жил и работал великий русский писатель Ф.М. Достоевский. В годы Великой Отечественной войны город Старая Русса находился на линии фронта с осени 1941 по январь 1944 года. 6 апреля 2015 года указом Президента России городу присвоено почётное звание — Город воинской славы.</w:t>
            </w:r>
          </w:p>
        </w:tc>
      </w:tr>
      <w:tr>
        <w:trPr/>
        <w:tc>
          <w:tcPr>
            <w:tcW w:w="100" w:type="dxa"/>
          </w:tcPr>
          <w:p>
            <w:pPr>
              <w:pStyle w:val="pStyle"/>
            </w:pPr>
            <w:br/>
            <w:r>
              <w:rPr>
                <w:rStyle w:val="BoldText"/>
              </w:rPr>
              <w:t xml:space="preserve">Смотрите в эфире:</w:t>
            </w:r>
            <w:br/>
            <w:br/>
            <w:r>
              <w:rPr>
                <w:rStyle w:val="RegText"/>
              </w:rPr>
              <w:t xml:space="preserve">7 октября в 20:00</w:t>
            </w:r>
            <w:br/>
            <w:r>
              <w:rPr>
                <w:rStyle w:val="RegText"/>
              </w:rPr>
              <w:t xml:space="preserve">8 октября в 14:00</w:t>
            </w:r>
            <w:br/>
            <w:r>
              <w:rPr>
                <w:rStyle w:val="RegText"/>
              </w:rPr>
              <w:t xml:space="preserve">9 октября в 08:00</w:t>
            </w:r>
            <w:br/>
            <w:r>
              <w:rPr>
                <w:rStyle w:val="RegText"/>
              </w:rPr>
              <w:t xml:space="preserve">10 октября в 02:00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Найти и рассказать</w:t>
            </w:r>
            <w:br/>
            <w:br/>
            <w:r>
              <w:rPr/>
              <w:t xml:space="preserve">Цикл «Найти и рассказать», созданный при поддержке АНО «Институт развития интернета», рассказывает о работе поисковой экспедиции «Долина». Эта общественная организация более 30 лет занимается поиском останков погибших и без вести пропавших в годы войны советских бойцов, восстанавливает и создает воинские мемориалы, а также занимается увековечением памяти мирных жителей, убитых карателями-нацистами.</w:t>
            </w:r>
          </w:p>
        </w:tc>
      </w:tr>
      <w:tr>
        <w:trPr/>
        <w:tc>
          <w:tcPr>
            <w:tcW w:w="100" w:type="dxa"/>
          </w:tcPr>
          <w:p>
            <w:pPr>
              <w:pStyle w:val="pStyle"/>
            </w:pPr>
            <w:br/>
            <w:r>
              <w:rPr>
                <w:rStyle w:val="BoldText"/>
              </w:rPr>
              <w:t xml:space="preserve">Смотрите в эфире:</w:t>
            </w:r>
            <w:br/>
            <w:br/>
            <w:r>
              <w:rPr>
                <w:rStyle w:val="RegText"/>
              </w:rPr>
              <w:t xml:space="preserve">Жестяная горка: 7 октября в 22:30, 8 октября в 16:30, 9 октября в 10:30, 10 октября в 04:30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Карл Брюллов. Не сгораша</w:t>
            </w:r>
            <w:br/>
            <w:br/>
            <w:r>
              <w:rPr/>
              <w:t xml:space="preserve">Фильм «Карл Брюллов. Не сгораша» рассказывает историю жизни художника, в которой две линии: творческая и личная, тесно переплетены, что даёт возможность наиболее полно и эмоционально рассказать о гениальном русском художнике Карле Павловиче Брюллове. Особенно ярко представлены годы, проведённые художником в Италии.</w:t>
            </w:r>
          </w:p>
        </w:tc>
      </w:tr>
      <w:tr>
        <w:trPr/>
        <w:tc>
          <w:tcPr>
            <w:tcW w:w="100" w:type="dxa"/>
          </w:tcPr>
          <w:p>
            <w:pPr>
              <w:pStyle w:val="pStyle"/>
            </w:pPr>
            <w:br/>
            <w:r>
              <w:rPr>
                <w:rStyle w:val="BoldText"/>
              </w:rPr>
              <w:t xml:space="preserve">Смотрите в эфире:</w:t>
            </w:r>
            <w:br/>
            <w:br/>
            <w:r>
              <w:rPr>
                <w:rStyle w:val="RegText"/>
              </w:rPr>
              <w:t xml:space="preserve">8 октября в 18:00</w:t>
            </w:r>
            <w:br/>
            <w:r>
              <w:rPr>
                <w:rStyle w:val="RegText"/>
              </w:rPr>
              <w:t xml:space="preserve">9 октября в 12:00</w:t>
            </w:r>
            <w:br/>
            <w:r>
              <w:rPr>
                <w:rStyle w:val="RegText"/>
              </w:rPr>
              <w:t xml:space="preserve">10 октября в 06:00</w:t>
            </w:r>
            <w:br/>
            <w:r>
              <w:rPr>
                <w:rStyle w:val="RegText"/>
              </w:rPr>
              <w:t xml:space="preserve">11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Нобелевские лауреаты</w:t>
            </w:r>
            <w:br/>
            <w:br/>
            <w:r>
              <w:rPr/>
              <w:t xml:space="preserve">Познавательный цикл, посвящённый нобелевским лауреатам российского происхождения. Каждая серия рассказывает о выдающихся деятелях науки и культуры, чьи достижения получили мировое признание и самую высокую награду.</w:t>
            </w:r>
          </w:p>
        </w:tc>
      </w:tr>
      <w:tr>
        <w:trPr/>
        <w:tc>
          <w:tcPr>
            <w:tcW w:w="100" w:type="dxa"/>
          </w:tcPr>
          <w:p>
            <w:pPr>
              <w:pStyle w:val="pStyle"/>
            </w:pPr>
            <w:br/>
            <w:r>
              <w:rPr>
                <w:rStyle w:val="BoldText"/>
              </w:rPr>
              <w:t xml:space="preserve">Смотрите в эфире:</w:t>
            </w:r>
            <w:br/>
            <w:br/>
            <w:r>
              <w:rPr>
                <w:rStyle w:val="RegText"/>
              </w:rPr>
              <w:t xml:space="preserve">Семёнов: &amp;quot;мистер цепная реакция&amp;quot;: 8 октября в 19:10, 9 октября в 13:10, 10 октября в 07:10, 11 октября в 01:10</w:t>
            </w:r>
            <w:br/>
            <w:r>
              <w:rPr>
                <w:rStyle w:val="RegText"/>
              </w:rPr>
              <w:t xml:space="preserve">Человек, который взорвал мир: 9 октября в 19:10, 10 октября в 13:10, 11 октября в 07:10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Особенности жизни крупных городов в позднее Средневековье и начале Нового времен: 8 октября в 20:00, 9 октября в 14:00, 10 октября в 08:00, 11 октября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Пешком по Москве</w:t>
            </w:r>
            <w:br/>
            <w:br/>
            <w:r>
              <w:rPr/>
              <w:t xml:space="preserve">Каждая серия – короткая прогулка как по популярным, так и по ранее неизведанным зрителями маршрутам, знакомство с малоизвестными фактами из истории домов, улиц и дворов российской столицы.</w:t>
            </w:r>
          </w:p>
        </w:tc>
      </w:tr>
      <w:tr>
        <w:trPr/>
        <w:tc>
          <w:tcPr>
            <w:tcW w:w="100" w:type="dxa"/>
          </w:tcPr>
          <w:p>
            <w:pPr>
              <w:pStyle w:val="pStyle"/>
            </w:pPr>
            <w:br/>
            <w:r>
              <w:rPr>
                <w:rStyle w:val="BoldText"/>
              </w:rPr>
              <w:t xml:space="preserve">Смотрите в эфире:</w:t>
            </w:r>
            <w:br/>
            <w:br/>
            <w:r>
              <w:rPr>
                <w:rStyle w:val="RegText"/>
              </w:rPr>
              <w:t xml:space="preserve">8 октября в 22:00</w:t>
            </w:r>
            <w:br/>
            <w:r>
              <w:rPr>
                <w:rStyle w:val="RegText"/>
              </w:rPr>
              <w:t xml:space="preserve">9 октября в 16:00</w:t>
            </w:r>
            <w:br/>
            <w:r>
              <w:rPr>
                <w:rStyle w:val="RegText"/>
              </w:rPr>
              <w:t xml:space="preserve">10 октября в 10:00</w:t>
            </w:r>
            <w:br/>
            <w:r>
              <w:rPr>
                <w:rStyle w:val="RegText"/>
              </w:rPr>
              <w:t xml:space="preserve">11 октября в 04:00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Хлеб, «Север» и кобальт</w:t>
            </w:r>
            <w:br/>
            <w:br/>
            <w:r>
              <w:rPr/>
              <w:t xml:space="preserve">Военная блокада Ленинграда немецкими, финскими и испанскими войсками с участием добровольцев из Северной Африки, Франции, Италии, Польши и других стран длилась с 8 сентября 1941 года по 27 января 1944 года — 872 дня. Все дальше от нас уходит война. Нам, живущим сейчас, непостижимо, как можно было выжить в тех условиях? И не просто выжить, но действовать, трудиться, изобретать, творить?Ответ всегда один – Вера, Надежда, Любовь... с ними человек достигает пределов своих возможностей. Мы живы благодаря им. Тем, кто умер — своей мученической смертью. Тем, кто выжил — своим подвигом.</w:t>
            </w:r>
          </w:p>
        </w:tc>
      </w:tr>
      <w:tr>
        <w:trPr/>
        <w:tc>
          <w:tcPr>
            <w:tcW w:w="100" w:type="dxa"/>
          </w:tcPr>
          <w:p>
            <w:pPr>
              <w:pStyle w:val="pStyle"/>
            </w:pPr>
            <w:br/>
            <w:r>
              <w:rPr>
                <w:rStyle w:val="BoldText"/>
              </w:rPr>
              <w:t xml:space="preserve">Смотрите в эфире:</w:t>
            </w:r>
            <w:br/>
            <w:br/>
            <w:r>
              <w:rPr>
                <w:rStyle w:val="RegText"/>
              </w:rPr>
              <w:t xml:space="preserve">9 октября в 18:00</w:t>
            </w:r>
            <w:br/>
            <w:r>
              <w:rPr>
                <w:rStyle w:val="RegText"/>
              </w:rPr>
              <w:t xml:space="preserve">10 октября в 12:00</w:t>
            </w:r>
            <w:br/>
            <w:r>
              <w:rPr>
                <w:rStyle w:val="RegText"/>
              </w:rPr>
              <w:t xml:space="preserve">11 октября в 06:00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Александр Меншиков. Кавалер № 7</w:t>
            </w:r>
            <w:br/>
            <w:br/>
            <w:r>
              <w:rPr/>
              <w:t xml:space="preserve">В 1825 году по указу правителя Тобольска в городе Березове было обнаружено захоронение Александра Меншикова, знаменитого сподвижника Петра I. Свидетели утверждали, что когда открыли гроб, его останки были невероятно хорошо сохранившимися. Князь выглядел так, будто его только что положили в могилу, а не сто лет назад. Местные жители долго вспоминали об этом событии, но затем как по волшебству могила и останки исчезли. Этот случай стал легендой, окутывающей жизнь Александра Даниловича Меншикова. Среди разных историй есть устойчивая легенда о его простом происхождении, сказание о его неграмотности и о его своенравности в отношениях с женщинами. Однако существует множество документов, позволяющих восстановить настоящую историю удивительного человека, которого сам царь Петр называл </w:t>
            </w:r>
            <w:r>
              <w:rPr>
                <w:b w:val="1"/>
                <w:bCs w:val="1"/>
              </w:rPr>
              <w:t xml:space="preserve">«</w:t>
            </w:r>
            <w:r>
              <w:rPr/>
              <w:t xml:space="preserve">Кавалер №7</w:t>
            </w:r>
            <w:r>
              <w:rPr>
                <w:b w:val="1"/>
                <w:bCs w:val="1"/>
              </w:rPr>
              <w:t xml:space="preserve">»</w:t>
            </w:r>
            <w:r>
              <w:rPr/>
              <w:t xml:space="preserve">. Это прозвище имело свою историю, так как сам Император Петр Алексеевич был </w:t>
            </w:r>
            <w:r>
              <w:rPr>
                <w:b w:val="1"/>
                <w:bCs w:val="1"/>
              </w:rPr>
              <w:t xml:space="preserve">«</w:t>
            </w:r>
            <w:r>
              <w:rPr/>
              <w:t xml:space="preserve">Кавалер №6</w:t>
            </w:r>
            <w:r>
              <w:rPr>
                <w:b w:val="1"/>
                <w:bCs w:val="1"/>
              </w:rPr>
              <w:t xml:space="preserve">»</w:t>
            </w:r>
            <w:r>
              <w:rPr/>
              <w:t xml:space="preserve">. Оба были награждены высшим орденом Российской империи </w:t>
            </w:r>
            <w:r>
              <w:rPr>
                <w:b w:val="1"/>
                <w:bCs w:val="1"/>
              </w:rPr>
              <w:t xml:space="preserve">– </w:t>
            </w:r>
            <w:r>
              <w:rPr/>
              <w:t xml:space="preserve">орденом Андрея Первозванного.</w:t>
            </w:r>
          </w:p>
        </w:tc>
      </w:tr>
      <w:tr>
        <w:trPr/>
        <w:tc>
          <w:tcPr>
            <w:tcW w:w="100" w:type="dxa"/>
          </w:tcPr>
          <w:p>
            <w:pPr>
              <w:pStyle w:val="pStyle"/>
            </w:pPr>
            <w:br/>
            <w:r>
              <w:rPr>
                <w:rStyle w:val="BoldText"/>
              </w:rPr>
              <w:t xml:space="preserve">Смотрите в эфире:</w:t>
            </w:r>
            <w:br/>
            <w:br/>
            <w:r>
              <w:rPr>
                <w:rStyle w:val="RegText"/>
              </w:rPr>
              <w:t xml:space="preserve">9 октября в 20:50</w:t>
            </w:r>
            <w:br/>
            <w:r>
              <w:rPr>
                <w:rStyle w:val="RegText"/>
              </w:rPr>
              <w:t xml:space="preserve">10 октября в 14:50</w:t>
            </w:r>
            <w:br/>
            <w:r>
              <w:rPr>
                <w:rStyle w:val="RegText"/>
              </w:rPr>
              <w:t xml:space="preserve">11 октября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Донбасс: Изнанка войны</w:t>
            </w:r>
            <w:br/>
            <w:br/>
            <w:r>
              <w:rPr/>
              <w:t xml:space="preserve">Каждый день они выезжают в разрушенные города и сёла Луганской народной республики. Туда, где людей убивали каждый день. Теперь их необходимо найти, опознать и захоронить.Активисты общественной организации «Мемориал. Не забудем, не простим!» не только находят, но и помогают опознать и достойно похоронить тела мирных граждан, ставших жертвами войны на Донбассе. Они привозят гуманитарную помощь, содействуют в оформлении опеки над детьми, оставшихся сиротами, и участвуют в эвакуации людей из населённых пунктов на линии фронта.</w:t>
            </w:r>
          </w:p>
        </w:tc>
      </w:tr>
      <w:tr>
        <w:trPr/>
        <w:tc>
          <w:tcPr>
            <w:tcW w:w="100" w:type="dxa"/>
          </w:tcPr>
          <w:p>
            <w:pPr>
              <w:pStyle w:val="pStyle"/>
            </w:pPr>
            <w:br/>
            <w:r>
              <w:rPr>
                <w:rStyle w:val="BoldText"/>
              </w:rPr>
              <w:t xml:space="preserve">Смотрите в эфире:</w:t>
            </w:r>
            <w:br/>
            <w:br/>
            <w:r>
              <w:rPr>
                <w:rStyle w:val="RegText"/>
              </w:rPr>
              <w:t xml:space="preserve">9 октября в 21:20</w:t>
            </w:r>
            <w:br/>
            <w:r>
              <w:rPr>
                <w:rStyle w:val="RegText"/>
              </w:rPr>
              <w:t xml:space="preserve">10 октября в 15:20</w:t>
            </w:r>
            <w:br/>
            <w:r>
              <w:rPr>
                <w:rStyle w:val="RegText"/>
              </w:rPr>
              <w:t xml:space="preserve">11 октября в 09:20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Элемент познания</w:t>
            </w:r>
            <w:br/>
            <w:br/>
            <w:r>
              <w:rPr/>
              <w:t xml:space="preserve">Документальный цикл-портрет о Юрии Цолаковиче Оганесяне — научном руководителе Лаборатории ядерных реакций им. Г.Н. Флёрова Объединенного института ядерных исследований. Все мы изучали в школе Периодическую таблицу Менделеева. Первоначально в ней содержалось 63 элемента. Сейчас их 118. Рождение новых элементов — событие мирового масштаба. Герой нашего проекта, Юрий Оганесян, участвовал в работах по синтезу 104, 105 и 106 элементов таблицы Менделеева. А в 2000-х под его руководством были открыты новые химические элементы: от 113 до 118 включительно. 118-й элемент называется «оганесон». Юрий Цолакович стал вторым ученым, чье имя прижизненно было присвоено химическому элементу.  В фильме сам академик расскажет, как и почему он стал заниматься ядерной физикой, с кем из великих советских ученых он работал, почему так важно заниматься фундаментальными науками. Он — потрясающий рассказчик и очень открытый и обаятельный человек. Слушая его, попадаешь в необыкновенную атмосферу «большой науки» и самому хочется узнавать об этой стороне жизни еще больше. Съемки проекта проходили в Дубне в Лаборатории ядерных реакций им. Г.Н. Флёрова Объединенного института ядерных исследований.</w:t>
            </w:r>
          </w:p>
        </w:tc>
      </w:tr>
      <w:tr>
        <w:trPr/>
        <w:tc>
          <w:tcPr>
            <w:tcW w:w="100" w:type="dxa"/>
          </w:tcPr>
          <w:p>
            <w:pPr>
              <w:pStyle w:val="pStyle"/>
            </w:pPr>
            <w:br/>
            <w:r>
              <w:rPr>
                <w:rStyle w:val="BoldText"/>
              </w:rPr>
              <w:t xml:space="preserve">Смотрите в эфире:</w:t>
            </w:r>
            <w:br/>
            <w:br/>
            <w:r>
              <w:rPr>
                <w:rStyle w:val="RegText"/>
              </w:rPr>
              <w:t xml:space="preserve">10 октября в 21:50</w:t>
            </w:r>
            <w:br/>
            <w:r>
              <w:rPr>
                <w:rStyle w:val="RegText"/>
              </w:rPr>
              <w:t xml:space="preserve">11 октября в 15:50, 21:50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Грустное детство Алины Веселовой</w:t>
            </w:r>
            <w:br/>
            <w:br/>
            <w:r>
              <w:rPr/>
              <w:t xml:space="preserve">Алина попала в концентрационный лагерь в возрасте двух с половиной лет. Она чудом выжила в то страшное время, а после войны вернулась к родным в Псковскую область и прожила долгую жизнь, но события детства навсегда остались в памяти. Фильм рассказывает о судьбе Алины и других малолетних узников фашистских концлагерей.</w:t>
            </w:r>
          </w:p>
        </w:tc>
      </w:tr>
      <w:tr>
        <w:trPr/>
        <w:tc>
          <w:tcPr>
            <w:tcW w:w="100" w:type="dxa"/>
          </w:tcPr>
          <w:p>
            <w:pPr>
              <w:pStyle w:val="pStyle"/>
            </w:pPr>
            <w:br/>
            <w:r>
              <w:rPr>
                <w:rStyle w:val="BoldText"/>
              </w:rPr>
              <w:t xml:space="preserve">Смотрите в эфире:</w:t>
            </w:r>
            <w:br/>
            <w:br/>
            <w:r>
              <w:rPr>
                <w:rStyle w:val="RegText"/>
              </w:rPr>
              <w:t xml:space="preserve">11 октября в 18:00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Об Анне Ярославне через тысячу лет</w:t>
            </w:r>
            <w:br/>
            <w:br/>
            <w:r>
              <w:rPr/>
              <w:t xml:space="preserve">Документальный фильм с участием ведущих российских исследователей даёт ответ на вопросы, которые многие годы являлись загадкой в судьбе младшей дочери Ярослава Мудрого, родившейся тысячу лет назад.</w:t>
            </w:r>
          </w:p>
        </w:tc>
      </w:tr>
      <w:tr>
        <w:trPr/>
        <w:tc>
          <w:tcPr>
            <w:tcW w:w="100" w:type="dxa"/>
          </w:tcPr>
          <w:p>
            <w:pPr>
              <w:pStyle w:val="pStyle"/>
            </w:pPr>
            <w:br/>
            <w:r>
              <w:rPr>
                <w:rStyle w:val="BoldText"/>
              </w:rPr>
              <w:t xml:space="preserve">Смотрите в эфире:</w:t>
            </w:r>
            <w:br/>
            <w:br/>
            <w:r>
              <w:rPr>
                <w:rStyle w:val="RegText"/>
              </w:rPr>
              <w:t xml:space="preserve">11 октября в 19:00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11 октября в 19:55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Адмирал Исаков</w:t>
            </w:r>
            <w:br/>
            <w:br/>
            <w:r>
              <w:rPr/>
              <w:t xml:space="preserve">Документальная драма о жизни и героическом пути адмирала Ивана Степановича Исакова. Исаков прошел четыре войны: Первую мировую, Гражданскую, Советско-финскую и, конечно, самые великие свои подвиги он совершил в годы Великой Отечественной войны. Под его руководством были налажены первые перевозки по «Дороге жизни». Талантливый военачальник и учёный, он был одним из инициаторов составления «Морского атласа» и получил за это Сталинскую премию.</w:t>
            </w:r>
          </w:p>
        </w:tc>
      </w:tr>
      <w:tr>
        <w:trPr/>
        <w:tc>
          <w:tcPr>
            <w:tcW w:w="100" w:type="dxa"/>
          </w:tcPr>
          <w:p>
            <w:pPr>
              <w:pStyle w:val="pStyle"/>
            </w:pPr>
            <w:br/>
            <w:r>
              <w:rPr>
                <w:rStyle w:val="BoldText"/>
              </w:rPr>
              <w:t xml:space="preserve">Смотрите в эфире:</w:t>
            </w:r>
            <w:br/>
            <w:br/>
            <w:r>
              <w:rPr>
                <w:rStyle w:val="RegText"/>
              </w:rPr>
              <w:t xml:space="preserve">11 октября в 20:50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4" w:history="1">
        <w:r>
          <w:rPr>
            <w:i w:val="1"/>
            <w:iCs w:val="1"/>
            <w:u w:val="single"/>
          </w:rPr>
          <w:t xml:space="preserve">OganesiantsMS@red-media.ru</w:t>
        </w:r>
      </w:hyperlink>
    </w:p>
    <w:p>
      <w:pPr/>
      <w:r>
        <w:rPr>
          <w:i w:val="1"/>
          <w:iCs w:val="1"/>
        </w:rPr>
        <w:t xml:space="preserve">Больше новостей на наших страницах в </w:t>
      </w:r>
      <w:hyperlink r:id="rId55" w:history="1">
        <w:r>
          <w:rPr>
            <w:u w:val="single"/>
          </w:rPr>
          <w:t xml:space="preserve">ВК</w:t>
        </w:r>
      </w:hyperlink>
      <w:r>
        <w:rPr>
          <w:i w:val="1"/>
          <w:iCs w:val="1"/>
        </w:rPr>
        <w:t xml:space="preserve">, </w:t>
      </w:r>
      <w:hyperlink r:id="rId56" w:history="1">
        <w:r>
          <w:rPr>
            <w:u w:val="single"/>
          </w:rPr>
          <w:t xml:space="preserve">ОК</w:t>
        </w:r>
      </w:hyperlink>
      <w:r>
        <w:rPr>
          <w:i w:val="1"/>
          <w:iCs w:val="1"/>
        </w:rPr>
        <w:t xml:space="preserve"> и </w:t>
      </w:r>
      <w:hyperlink r:id="rId5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58"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9" w:history="1">
        <w:r>
          <w:rPr>
            <w:u w:val="single"/>
          </w:rPr>
          <w:t xml:space="preserve">www.red-media.ru</w:t>
        </w:r>
      </w:hyperlink>
    </w:p>
    <w:sectPr>
      <w:footerReference w:type="default" r:id="rId6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pn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pn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hyperlink" Target="mailto:SokolovaAR@red-media.ru" TargetMode="External"/><Relationship Id="rId55" Type="http://schemas.openxmlformats.org/officeDocument/2006/relationships/hyperlink" Target="https://vk.com/redmediatv" TargetMode="External"/><Relationship Id="rId56" Type="http://schemas.openxmlformats.org/officeDocument/2006/relationships/hyperlink" Target="https://ok.ru/group/63145683452079" TargetMode="External"/><Relationship Id="rId57" Type="http://schemas.openxmlformats.org/officeDocument/2006/relationships/hyperlink" Target="https://t.me/redmediatv" TargetMode="External"/><Relationship Id="rId58" Type="http://schemas.openxmlformats.org/officeDocument/2006/relationships/hyperlink" Target="http://www.365days.ru" TargetMode="External"/><Relationship Id="rId59" Type="http://schemas.openxmlformats.org/officeDocument/2006/relationships/hyperlink" Target="http://www.red-media.ru" TargetMode="External"/><Relationship Id="rId6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2026-09-30T06:22:12+00:00</dcterms:created>
  <dcterms:modified xsi:type="dcterms:W3CDTF">2026-09-30T06:22:12+00:00</dcterms:modified>
</cp:coreProperties>
</file>

<file path=docProps/custom.xml><?xml version="1.0" encoding="utf-8"?>
<Properties xmlns="http://schemas.openxmlformats.org/officeDocument/2006/custom-properties" xmlns:vt="http://schemas.openxmlformats.org/officeDocument/2006/docPropsVTypes"/>
</file>