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 1603-1625: 2 марта в 00:00</w:t>
            </w:r>
            <w:br/>
            <w:r>
              <w:rPr>
                <w:rStyle w:val="RegText"/>
              </w:rPr>
              <w:t xml:space="preserve">Карл I 1625-1649: 4 марта в 20:00, 5 марта в 16:00, 6 марта в 12:10, 7 марта в 08:10, 8 марта в 04:25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Пётр I Великий: Великое посольство (1697-1698)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Почта. История первая: 2 марта в 02:00</w:t>
            </w:r>
            <w:br/>
            <w:r>
              <w:rPr>
                <w:rStyle w:val="RegText"/>
              </w:rPr>
              <w:t xml:space="preserve">Игрушечная железная дорога: 5 марта в 22:30</w:t>
            </w:r>
            <w:br/>
            <w:r>
              <w:rPr>
                <w:rStyle w:val="RegText"/>
              </w:rPr>
              <w:t xml:space="preserve">Сладкая жизнь. История первая: 7 марта в 02:00</w:t>
            </w:r>
            <w:br/>
            <w:r>
              <w:rPr>
                <w:rStyle w:val="RegText"/>
              </w:rPr>
              <w:t xml:space="preserve">Светильник. История первая: 7 марта в 22:50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Монплезир двора Петрова</w:t>
            </w:r>
            <w:br/>
            <w:br/>
            <w:r>
              <w:rPr/>
              <w:t xml:space="preserve">Фильм о любимом дворце российского императора Петра I в Петергофе – Монплезире. Позже на его территории была открыта первая картинная галерея. Зрители узнают об интересных фактах этого непревзойденного шедевра архитектуры.26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02:45, 06:40, 10:25, 14:25</w:t>
            </w:r>
            <w:br/>
            <w:r>
              <w:rPr>
                <w:rStyle w:val="RegText"/>
              </w:rPr>
              <w:t xml:space="preserve">3 марта в 02:40, 06:25, 10:30</w:t>
            </w:r>
            <w:br/>
            <w:r>
              <w:rPr>
                <w:rStyle w:val="RegText"/>
              </w:rPr>
              <w:t xml:space="preserve">4 марта в 02:30, 06:35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Балканский эндшпиль: 2 марта в 03:40</w:t>
            </w:r>
            <w:br/>
            <w:r>
              <w:rPr>
                <w:rStyle w:val="RegText"/>
              </w:rPr>
              <w:t xml:space="preserve">Битва в логове зверя: 2 марта в 07:40, 3 марта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Антанта в конце XIX-начале ХХ века: 2 марта в 04:25, 3 марта в 00:00</w:t>
            </w:r>
            <w:br/>
            <w:r>
              <w:rPr>
                <w:rStyle w:val="RegText"/>
              </w:rPr>
              <w:t xml:space="preserve">Европейские университеты: от Средневековья к Новому времени: 5 марта в 20:00, 6 марта в 16:10, 7 марта в 12:10, 8 марта в 08:20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05:25, 11:25, 15:25</w:t>
            </w:r>
            <w:br/>
            <w:r>
              <w:rPr>
                <w:rStyle w:val="RegText"/>
              </w:rPr>
              <w:t xml:space="preserve">3 марта в 00:55, 07:30, 11:30</w:t>
            </w:r>
            <w:br/>
            <w:r>
              <w:rPr>
                <w:rStyle w:val="RegText"/>
              </w:rPr>
              <w:t xml:space="preserve">4 марта в 03:35, 07:35</w:t>
            </w:r>
            <w:br/>
            <w:r>
              <w:rPr>
                <w:rStyle w:val="RegText"/>
              </w:rPr>
              <w:t xml:space="preserve">5 марта в 03:35</w:t>
            </w:r>
            <w:br/>
            <w:r>
              <w:rPr>
                <w:rStyle w:val="RegText"/>
              </w:rPr>
              <w:t xml:space="preserve">6 марта в 22:05</w:t>
            </w:r>
            <w:br/>
            <w:r>
              <w:rPr>
                <w:rStyle w:val="RegText"/>
              </w:rPr>
              <w:t xml:space="preserve">7 марта в 18:05, 22:05</w:t>
            </w:r>
            <w:br/>
            <w:r>
              <w:rPr>
                <w:rStyle w:val="RegText"/>
              </w:rPr>
              <w:t xml:space="preserve">8 марта в 14:20,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06:10</w:t>
            </w:r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08:25</w:t>
            </w:r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4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Становление великой державы (1698-1700)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09:25</w:t>
            </w:r>
            <w:br/>
            <w:r>
              <w:rPr>
                <w:rStyle w:val="RegText"/>
              </w:rPr>
              <w:t xml:space="preserve">3 марта в 05:30</w:t>
            </w:r>
            <w:br/>
            <w:r>
              <w:rPr>
                <w:rStyle w:val="RegText"/>
              </w:rPr>
              <w:t xml:space="preserve">4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«Пивной путч» 1923 года: рождение нацистской партии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12:10</w:t>
            </w:r>
            <w:br/>
            <w:r>
              <w:rPr>
                <w:rStyle w:val="RegText"/>
              </w:rPr>
              <w:t xml:space="preserve">3 марта в 08:15</w:t>
            </w:r>
            <w:br/>
            <w:r>
              <w:rPr>
                <w:rStyle w:val="RegText"/>
              </w:rPr>
              <w:t xml:space="preserve">4 марта в 04:20</w:t>
            </w:r>
            <w:br/>
            <w:r>
              <w:rPr>
                <w:rStyle w:val="RegText"/>
              </w:rPr>
              <w:t xml:space="preserve">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Поражение под Нарвой - мать будущих побед (1700)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13:05</w:t>
            </w:r>
            <w:br/>
            <w:r>
              <w:rPr>
                <w:rStyle w:val="RegText"/>
              </w:rPr>
              <w:t xml:space="preserve">3 марта в 09:05</w:t>
            </w:r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5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13:55</w:t>
            </w:r>
            <w:br/>
            <w:r>
              <w:rPr>
                <w:rStyle w:val="RegText"/>
              </w:rPr>
              <w:t xml:space="preserve">3 марта в 09:55</w:t>
            </w:r>
            <w:br/>
            <w:r>
              <w:rPr>
                <w:rStyle w:val="RegText"/>
              </w:rPr>
              <w:t xml:space="preserve">4 марта в 06:00</w:t>
            </w:r>
            <w:br/>
            <w:r>
              <w:rPr>
                <w:rStyle w:val="RegText"/>
              </w:rPr>
              <w:t xml:space="preserve">5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 марта в 16:10, 3 марта в 12:15, 4 марта в 08:20, 5 марта в 04:20, 6 марта в 00:00</w:t>
            </w:r>
            <w:br/>
            <w:r>
              <w:rPr>
                <w:rStyle w:val="RegText"/>
              </w:rPr>
              <w:t xml:space="preserve">Физиология жизни акакдемика Павлова: 2 марта в 16:55, 3 марта в 13:00, 4 марта в 09:05, 5 марта в 05:05, 6 марта в 00:45</w:t>
            </w:r>
            <w:br/>
            <w:r>
              <w:rPr>
                <w:rStyle w:val="RegText"/>
              </w:rPr>
              <w:t xml:space="preserve">Гиперболоид физика Алфёрова: 8 марта в 20:00</w:t>
            </w:r>
            <w:br/>
            <w:r>
              <w:rPr>
                <w:rStyle w:val="RegText"/>
              </w:rPr>
              <w:t xml:space="preserve">Черенков, Тамм, Франк: физики высоких энергий: 8 марта в 20:45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Советский паша: 2 марта в 17:40, 3 марта в 13:45, 4 марта в 09:50, 5 марта в 05:50, 6 марта в 01:30</w:t>
            </w:r>
            <w:br/>
            <w:r>
              <w:rPr>
                <w:rStyle w:val="RegText"/>
              </w:rPr>
              <w:t xml:space="preserve">Миссия выполнима: 8 марта в 21:30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История присоединения Крыма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18:30</w:t>
            </w:r>
            <w:br/>
            <w:r>
              <w:rPr>
                <w:rStyle w:val="RegText"/>
              </w:rPr>
              <w:t xml:space="preserve">3 марта в 14:30</w:t>
            </w:r>
            <w:br/>
            <w:r>
              <w:rPr>
                <w:rStyle w:val="RegText"/>
              </w:rPr>
              <w:t xml:space="preserve">4 марта в 10:35</w:t>
            </w:r>
            <w:br/>
            <w:r>
              <w:rPr>
                <w:rStyle w:val="RegText"/>
              </w:rPr>
              <w:t xml:space="preserve">5 марта в 06:35</w:t>
            </w:r>
            <w:br/>
            <w:r>
              <w:rPr>
                <w:rStyle w:val="RegText"/>
              </w:rPr>
              <w:t xml:space="preserve">6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марта в 19:00, 3 марта в 15:00, 4 марта в 11:05, 5 марта в 07:05, 6 марта в 03:15</w:t>
            </w:r>
            <w:br/>
            <w:r>
              <w:rPr>
                <w:rStyle w:val="RegText"/>
              </w:rPr>
              <w:t xml:space="preserve">Виктор Лягин: 8 марта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20:00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4 марта в 12:05</w:t>
            </w:r>
            <w:br/>
            <w:r>
              <w:rPr>
                <w:rStyle w:val="RegText"/>
              </w:rPr>
              <w:t xml:space="preserve">5 марта в 08:05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7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2 марта в 21:00, 3 марта в 17:00, 4 марта в 13:05, 5 марта в 09:05, 6 марта в 05:15, 7 марта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 марта в 22:05, 3 марта в 18:05, 4 марта в 14:10, 5 марта в 10:10, 6 марта в 06:20</w:t>
            </w:r>
            <w:br/>
            <w:r>
              <w:rPr>
                <w:rStyle w:val="RegText"/>
              </w:rPr>
              <w:t xml:space="preserve">Сталинская архитектура новых регионов: 6 марта в 22:55, 7 марта в 18:55, 8 марта в 15:05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 марта в 22:25, 3 марта в 18:25, 4 марта в 14:30, 5 марта в 10:30, 6 марта в 06:40, 7 марта в 02:40</w:t>
            </w:r>
            <w:br/>
            <w:r>
              <w:rPr>
                <w:rStyle w:val="RegText"/>
              </w:rPr>
              <w:t xml:space="preserve">&amp;quot;Красин&amp;quot;. Кругосветка 885: 3 марта в 22:25, 4 марта в 18:25, 5 марта в 14:25, 6 марта в 10:35, 7 марта в 06:40, 8 марта в 02:50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Курск: 2 марта в 23:10, 3 марта в 19:10, 4 марта в 15:15, 5 марта в 11:15, 6 марта в 07:25, 7 марта в 03:30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Ферма-дворец</w:t>
            </w:r>
            <w:br/>
            <w:br/>
            <w:r>
              <w:rPr/>
              <w:t xml:space="preserve">Фермерский дворец – один из уникальных памятников Петергофа. Он построен в 1831 году по проекту архитектора Адама Менеласа на территории собственной Ее Императорского величества Александры Федоровны даче «Александрия». Фермерский дворец стал местом принятия важнейших государственных решений. В 1979 году он вошёл в музейный комплекс Петергофа.26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Версаль — цена величия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20:00</w:t>
            </w:r>
            <w:br/>
            <w:r>
              <w:rPr>
                <w:rStyle w:val="RegText"/>
              </w:rPr>
              <w:t xml:space="preserve">4 марта в 16:05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6 марта в 08:15</w:t>
            </w:r>
            <w:br/>
            <w:r>
              <w:rPr>
                <w:rStyle w:val="RegText"/>
              </w:rPr>
              <w:t xml:space="preserve">7 марта в 04:20</w:t>
            </w:r>
            <w:br/>
            <w:r>
              <w:rPr>
                <w:rStyle w:val="RegText"/>
              </w:rPr>
              <w:t xml:space="preserve">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Пётр I Великий: от Нарвы до Полтавы (1704-1709)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4 марта в 17:00</w:t>
            </w:r>
            <w:br/>
            <w:r>
              <w:rPr>
                <w:rStyle w:val="RegText"/>
              </w:rPr>
              <w:t xml:space="preserve">5 марта в 13:00</w:t>
            </w:r>
            <w:br/>
            <w:r>
              <w:rPr>
                <w:rStyle w:val="RegText"/>
              </w:rPr>
              <w:t xml:space="preserve">6 марта в 09:10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>8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3 марта в 23:10, 4 марта в 19:10, 5 марта в 15:10, 6 марта в 11:20, 7 марта в 07:25, 8 марта в 03:35</w:t>
            </w:r>
            <w:br/>
            <w:r>
              <w:rPr>
                <w:rStyle w:val="RegText"/>
              </w:rPr>
              <w:t xml:space="preserve">Боевые действия на Корейском полуострове: 4 марта в 23:10, 5 марта в 19:10, 6 марта в 15:20, 7 марта в 11:25, 8 марта в 07:35</w:t>
            </w:r>
            <w:br/>
            <w:r>
              <w:rPr>
                <w:rStyle w:val="RegText"/>
              </w:rPr>
              <w:t xml:space="preserve">Освобождение Сахалина и Курильских островов: 5 марта в 23:10, 6 марта в 19:10, 7 марта в 15:15, 8 марта в 11:25</w:t>
            </w:r>
            <w:br/>
            <w:r>
              <w:rPr>
                <w:rStyle w:val="RegText"/>
              </w:rPr>
              <w:t xml:space="preserve">Предотвращённая война: 6 марта в 23:10, 7 марта в 19:10, 8 марта в 15:20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Александра до Петра</w:t>
            </w:r>
            <w:br/>
            <w:br/>
            <w:r>
              <w:rPr/>
              <w:t xml:space="preserve">История дворцово-паркового ансамбля на южном берегу Финского залива – Ораниенбаума. Фильм о том, как владение Святейшего князя Александра Меншикова стало резиденцией Императора Петра III.26 мин. (2012)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20:50</w:t>
            </w:r>
            <w:br/>
            <w:r>
              <w:rPr>
                <w:rStyle w:val="RegText"/>
              </w:rPr>
              <w:t xml:space="preserve">5 марта в 16:50</w:t>
            </w:r>
            <w:br/>
            <w:r>
              <w:rPr>
                <w:rStyle w:val="RegText"/>
              </w:rPr>
              <w:t xml:space="preserve">6 марта в 13:00</w:t>
            </w:r>
            <w:br/>
            <w:r>
              <w:rPr>
                <w:rStyle w:val="RegText"/>
              </w:rPr>
              <w:t xml:space="preserve">7 марта в 09:05</w:t>
            </w:r>
            <w:br/>
            <w:r>
              <w:rPr>
                <w:rStyle w:val="RegText"/>
              </w:rPr>
              <w:t xml:space="preserve">8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Финский фашизм. Забытый геноцид</w:t>
            </w:r>
            <w:br/>
            <w:br/>
            <w:r>
              <w:rPr/>
              <w:t xml:space="preserve">26 июня 1941 года Финляндия вступила в войну с СССР, через четыре месяца на территории Карело-Финской ССР появился первый концлагерь. Всего за годы оккупации их было построено 14. Узниками становилось в основном русское население республики.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Финляндия. Тысячи взрослых и детей умерли в застенках от болезней, голода и тяжёлой работы. Авторы фильма встретились с бывшими узниками, которые рассказали об издевательствах, через которые они прошли. Также историки дали оценку событиям, происходившим 80 лет назад, и объяснили, почему военные преступления не имеют срока давности.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21:45</w:t>
            </w:r>
            <w:br/>
            <w:r>
              <w:rPr>
                <w:rStyle w:val="RegText"/>
              </w:rPr>
              <w:t xml:space="preserve">5 марта в 17:45</w:t>
            </w:r>
            <w:br/>
            <w:r>
              <w:rPr>
                <w:rStyle w:val="RegText"/>
              </w:rPr>
              <w:t xml:space="preserve">6 марта в 13:55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>8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Длань народного единства: 4 марта в 22:40, 5 марта в 18:40, 6 марта в 14:50, 7 марта в 10:55, 8 марта в 07:05</w:t>
            </w:r>
            <w:br/>
            <w:r>
              <w:rPr>
                <w:rStyle w:val="RegText"/>
              </w:rPr>
              <w:t xml:space="preserve">Подъем русского духа: 5 марта в 22:40, 6 марта в 18:40, 7 марта в 14:45, 8 марта в 10:55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История одной фотографии</w:t>
            </w:r>
            <w:br/>
            <w:br/>
            <w:r>
              <w:rPr/>
              <w:t xml:space="preserve">Фотография фиксирует момент жизни, в котором мы существуем, но который тут же становится историей и уже не принадлежит нам. Каждая программа цикла посвящена одной из старых фотографий, истории ее создания и увлекательному рассказу о том, что на ней запечатлено.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Хлеб, «Север» и кобальт</w:t>
            </w:r>
            <w:br/>
            <w:br/>
            <w:r>
              <w:rPr/>
              <w:t xml:space="preserve">Военная блокада Ленинграда немецкими, финскими и испанскими войсками с участием добровольцев из Северной Африки, Франции, Италии, Польши и других стран длилась с 8 сентября 1941 года по 27 января 1944 года — 872 дня. Все дальше от нас уходит война. Нам, живущим сейчас, непостижимо, как можно было выжить в тех условиях? И не просто выжить, но действовать, трудиться, изобретать, творить?Ответ всегда один – Вера, Надежда, Любовь... с ними человек достигает пределов своих возможностей. Мы живы благодаря им. Тем, кто умер — своей мученической смертью. Тем, кто выжил — своим подвигом.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20:55</w:t>
            </w:r>
            <w:br/>
            <w:r>
              <w:rPr>
                <w:rStyle w:val="RegText"/>
              </w:rPr>
              <w:t xml:space="preserve">6 марта в 17:05</w:t>
            </w:r>
            <w:br/>
            <w:r>
              <w:rPr>
                <w:rStyle w:val="RegText"/>
              </w:rPr>
              <w:t xml:space="preserve">7 марта в 13:10</w:t>
            </w:r>
            <w:br/>
            <w:r>
              <w:rPr>
                <w:rStyle w:val="RegText"/>
              </w:rPr>
              <w:t xml:space="preserve">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Книжные аллеи. Адреса и строки А.С. Пушкина</w:t>
            </w:r>
            <w:br/>
            <w:br/>
            <w:r>
              <w:rPr/>
              <w:t xml:space="preserve">Документальный цикл, приуроченный к 225-летию со дня рождения А.С. Пушкина, знакомит с пушкинским Петербургом, с реальными историческими локациями, в которых поэт творил и создавал литературных героев.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6 марта в 18:10</w:t>
            </w:r>
            <w:br/>
            <w:r>
              <w:rPr>
                <w:rStyle w:val="RegText"/>
              </w:rPr>
              <w:t xml:space="preserve">7 марта в 14:10</w:t>
            </w:r>
            <w:br/>
            <w:r>
              <w:rPr>
                <w:rStyle w:val="RegText"/>
              </w:rPr>
              <w:t xml:space="preserve">8 марта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Екатерины до Елены</w:t>
            </w:r>
            <w:br/>
            <w:br/>
            <w:r>
              <w:rPr/>
              <w:t xml:space="preserve">Продолжение истории дворцово-паркового ансамбля на южном берегу Финского залива – Ораниенбаума. Фильм расскажет о строительстве Собственной дачи Императрицы Екатерины II в стиле рококо, а также о периоде владения поместьем великой княгиней Еленой Павловной.26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Освобождение: решающие битвы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Катуков против Манштейна. На острие удара: 6 марта в 20:00, 7 марта в 16:00, 8 марта в 12:10</w:t>
            </w:r>
            <w:br/>
            <w:r>
              <w:rPr>
                <w:rStyle w:val="RegText"/>
              </w:rPr>
              <w:t xml:space="preserve">Ватутин против Манштейна. Огненный рейд: 7 марта в 20:00, 8 марта в 16:10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20:45</w:t>
            </w:r>
            <w:br/>
            <w:r>
              <w:rPr>
                <w:rStyle w:val="RegText"/>
              </w:rPr>
              <w:t xml:space="preserve">7 марта в 16:45</w:t>
            </w:r>
            <w:br/>
            <w:r>
              <w:rPr>
                <w:rStyle w:val="RegText"/>
              </w:rPr>
              <w:t xml:space="preserve">8 марта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Уроки Нюрнберга</w:t>
            </w:r>
            <w:br/>
            <w:br/>
            <w:r>
              <w:rPr/>
              <w:t xml:space="preserve">В документальных «уроках» предпринята попытка просто и доступно изложить перипетии масштабного политического и военного конфликта, развеять мифы и расставить важнейшие исторические акценты. Фильмы рассчитаны на самую широкую аудиторию, включая школьников, и знакомят зрителей не только с ходом международного военного трибунала, его значением для мировой истории, но и рассказывают о страшных последствиях нацизма, злодеяниях, совершенных последователями гитлеровского режима, судьбах реальных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Суд народов: 6 марта в 21:40, 7 марта в 17:40, 8 марта в 13:50</w:t>
            </w:r>
            <w:br/>
            <w:r>
              <w:rPr>
                <w:rStyle w:val="RegText"/>
              </w:rPr>
              <w:t xml:space="preserve">Агрессивная война: 7 марта в 21:40, 8 марта в 17:50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Варфоломеевский Петергоф</w:t>
            </w:r>
            <w:br/>
            <w:br/>
            <w:r>
              <w:rPr/>
              <w:t xml:space="preserve">Фильм о выдающихся и бесподобных произведениях архитектуры, созданных во всемирно известном музее-заповеднике «Петергоф» прославленным итальянским зодчим Бартоломео Растрелли.26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20:40</w:t>
            </w:r>
            <w:br/>
            <w:r>
              <w:rPr>
                <w:rStyle w:val="RegText"/>
              </w:rPr>
              <w:t xml:space="preserve">8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Дело Романовых. Следствием установлено...</w:t>
            </w:r>
            <w:br/>
            <w:br/>
            <w:r>
              <w:rPr/>
              <w:t xml:space="preserve">Эксклюзивный рассказ о расследовании убийства царской семьи, венцом которого должен стать окончательный ответ на вопрос: являются ли останки, найденные три десятилетия назад в Поросенковом логу, телами царской семьи и их слуг?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23:00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Белая Роза Петергофа</w:t>
            </w:r>
            <w:br/>
            <w:br/>
            <w:r>
              <w:rPr/>
              <w:t xml:space="preserve">Этот фильм повествует об истории памятников мировой архитектуры и дворцово-паркового искусства музея-заповедника «Петергоф», а также о дворце-коттедже и парке Александрия, подаренных государем Николаем I своей жене Александре Федоровне.26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Кто назначил Ван Гога непризнанным гением?: 8 марта в 22:45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8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9" w:history="1">
        <w:r>
          <w:rPr>
            <w:u w:val="single"/>
          </w:rPr>
          <w:t xml:space="preserve">www.red-media.ru</w:t>
        </w:r>
      </w:hyperlink>
    </w:p>
    <w:sectPr>
      <w:footerReference w:type="default" r:id="rId6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hyperlink" Target="mailto:SokolovaAR@red-media.ru" TargetMode="External"/><Relationship Id="rId55" Type="http://schemas.openxmlformats.org/officeDocument/2006/relationships/hyperlink" Target="https://vk.com/redmediatv" TargetMode="External"/><Relationship Id="rId56" Type="http://schemas.openxmlformats.org/officeDocument/2006/relationships/hyperlink" Target="https://ok.ru/group/63145683452079" TargetMode="External"/><Relationship Id="rId57" Type="http://schemas.openxmlformats.org/officeDocument/2006/relationships/hyperlink" Target="https://t.me/redmediatv" TargetMode="External"/><Relationship Id="rId58" Type="http://schemas.openxmlformats.org/officeDocument/2006/relationships/hyperlink" Target="http://www.365days.ru" TargetMode="External"/><Relationship Id="rId59" Type="http://schemas.openxmlformats.org/officeDocument/2006/relationships/hyperlink" Target="http://www.red-media.ru" TargetMode="External"/><Relationship Id="rId6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2026-02-27T13:20:41+00:00</dcterms:created>
  <dcterms:modified xsi:type="dcterms:W3CDTF">2026-02-27T13:20:41+00:00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