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4 мая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4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4 мая в 02:10</w:t>
            </w:r>
            <w:br/>
            <w:r>
              <w:rPr>
                <w:rStyle w:val="RegText"/>
              </w:rPr>
              <w:t xml:space="preserve">Лев Зенкевич: 4 мая в 22:40</w:t>
            </w:r>
            <w:br/>
            <w:r>
              <w:rPr>
                <w:rStyle w:val="RegText"/>
              </w:rPr>
              <w:t xml:space="preserve">Иван Павлов: 5 мая в 18:40, 6 мая в 14:40, 7 мая в 10:40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Матч века: 4 мая в 02:35</w:t>
            </w:r>
            <w:br/>
            <w:r>
              <w:rPr>
                <w:rStyle w:val="RegText"/>
              </w:rPr>
              <w:t xml:space="preserve">Спасский против Фишера: 6 мая в 22:10, 7 мая в 18:20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4 мая в 03:15, 06:20, 10:20, 18:15</w:t>
            </w:r>
            <w:br/>
            <w:r>
              <w:rPr>
                <w:rStyle w:val="RegText"/>
              </w:rPr>
              <w:t xml:space="preserve">5 мая в 02:20, 06:20, 14:20</w:t>
            </w:r>
            <w:br/>
            <w:r>
              <w:rPr>
                <w:rStyle w:val="RegText"/>
              </w:rPr>
              <w:t xml:space="preserve">6 мая в 01:20, 02:50, 10:20</w:t>
            </w:r>
            <w:br/>
            <w:r>
              <w:rPr>
                <w:rStyle w:val="RegText"/>
              </w:rPr>
              <w:t xml:space="preserve">7 мая в 03:15, 06:20,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Фаворитизм в Европе XVII - XVIII веков: 4 мая в 04:00, 5 мая в 00:00</w:t>
            </w:r>
            <w:br/>
            <w:r>
              <w:rPr>
                <w:rStyle w:val="RegText"/>
              </w:rPr>
              <w:t xml:space="preserve">Энергетика в годы Великой Отечественной войны: 7 мая в 20:00, 8 мая в 16:00, 10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4 мая в 05:00, 09:10, 12:45, 16:45</w:t>
            </w:r>
            <w:br/>
            <w:r>
              <w:rPr>
                <w:rStyle w:val="RegText"/>
              </w:rPr>
              <w:t xml:space="preserve">5 мая в 01:00, 05:10, 08:45, 12:45</w:t>
            </w:r>
            <w:br/>
            <w:r>
              <w:rPr>
                <w:rStyle w:val="RegText"/>
              </w:rPr>
              <w:t xml:space="preserve">6 мая в 04:25, 08:45</w:t>
            </w:r>
            <w:br/>
            <w:r>
              <w:rPr>
                <w:rStyle w:val="RegText"/>
              </w:rPr>
              <w:t xml:space="preserve">7 мая в 00:50,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Спасение мира: 4 мая в 05:35, 5 мая в 01:35</w:t>
            </w:r>
            <w:br/>
            <w:r>
              <w:rPr>
                <w:rStyle w:val="RegText"/>
              </w:rPr>
              <w:t xml:space="preserve">Фактор Кастро: 5 мая в 21:05, 6 мая в 17:05, 7 мая в 13:05</w:t>
            </w:r>
            <w:br/>
            <w:r>
              <w:rPr>
                <w:rStyle w:val="RegText"/>
              </w:rPr>
              <w:t xml:space="preserve">Куба-дружба: 7 мая в 20:55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4 мая в 07:05, 11:05, 15:10, 19:05, 23:05</w:t>
            </w:r>
            <w:br/>
            <w:r>
              <w:rPr>
                <w:rStyle w:val="RegText"/>
              </w:rPr>
              <w:t xml:space="preserve">5 мая в 03:05, 07:05, 11:10, 15:05, 19:05, 23:05</w:t>
            </w:r>
            <w:br/>
            <w:r>
              <w:rPr>
                <w:rStyle w:val="RegText"/>
              </w:rPr>
              <w:t xml:space="preserve">6 мая в 07:10, 11:05, 15:05, 19:05, 23:05</w:t>
            </w:r>
            <w:br/>
            <w:r>
              <w:rPr>
                <w:rStyle w:val="RegText"/>
              </w:rPr>
              <w:t xml:space="preserve">7 мая в 07:05, 11:05, 15:05, 19:05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4 мая в 08:00, 5 мая в 04:00, 6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Ян Гуан: 4 мая в 09:40, 13:40, 5 мая в 05:40, 09:40, 7 мая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Моонзундская операция: 4 мая в 12:00, 5 мая в 08:00, 6 мая в 03:35, 7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и её след в культурном наследии новых регионов: 4 мая в 13:15, 5 мая в 09:20, 6 мая в 04:55, 7 мая в 01:20</w:t>
            </w:r>
            <w:br/>
            <w:r>
              <w:rPr>
                <w:rStyle w:val="RegText"/>
              </w:rPr>
              <w:t xml:space="preserve">Конструктивизм в культурном наследии новых регионов: 6 мая в 17:50, 7 мая в 13:50</w:t>
            </w:r>
            <w:br/>
            <w:r>
              <w:rPr>
                <w:rStyle w:val="RegText"/>
              </w:rPr>
              <w:t xml:space="preserve">Великая Отечественная война и её след в культурном наследии новых регионов: 7 мая в 22:30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5 мая в 10:15</w:t>
            </w:r>
            <w:br/>
            <w:r>
              <w:rPr>
                <w:rStyle w:val="RegText"/>
              </w:rPr>
              <w:t xml:space="preserve">6 мая в 06:15</w:t>
            </w:r>
            <w:br/>
            <w:r>
              <w:rPr>
                <w:rStyle w:val="RegText"/>
              </w:rPr>
              <w:t xml:space="preserve">7 мая в 02:20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Жертвы &amp;quot;пантеры&amp;quot;: неизвестный концлагерь: 4 мая в 16:00, 5 мая в 12:00, 6 мая в 08:00, 7 мая в 04:00, 8 мая в 01:00</w:t>
            </w:r>
            <w:br/>
            <w:r>
              <w:rPr>
                <w:rStyle w:val="RegText"/>
              </w:rPr>
              <w:t xml:space="preserve">Диверсанты: след в тайге: 10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5 мая в 13:20</w:t>
            </w:r>
            <w:br/>
            <w:r>
              <w:rPr>
                <w:rStyle w:val="RegText"/>
              </w:rPr>
              <w:t xml:space="preserve">6 мая в 09:20</w:t>
            </w:r>
            <w:br/>
            <w:r>
              <w:rPr>
                <w:rStyle w:val="RegText"/>
              </w:rPr>
              <w:t xml:space="preserve">7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Бунинъ</w:t>
            </w:r>
            <w:br/>
            <w:br/>
            <w:r>
              <w:rPr/>
              <w:t xml:space="preserve">В 1920 году Иван Бунин навсегда покидает Россию, а в 1933 становится лауреатом Нобелевской премии по литературе за «строгое мастерство, с которым он развивает традиции русской классической прозы». Биографический фильм о жизни и творчестве великого русского писателя по большей части основан на его дневниках, письмах, произведениях и воспоминаниях друзей. Кадры кинохроники переплетается здесь с редкими фотографиями, пейзажи русской природы — с улицами бунинских городов и интерьерами домов писателя. Режиссер приоткрывает перед зрителем тайны личной жизни писателя, рассказывая историю взаимоотношений Бунина с женщинами, которые сыграли важную роль в его судьбе. В этом фильме нобелевский лауреат предстает перед нами живым человеком со своими слабостями и страстями.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16:00</w:t>
            </w:r>
            <w:br/>
            <w:r>
              <w:rPr>
                <w:rStyle w:val="RegText"/>
              </w:rPr>
              <w:t xml:space="preserve">6 мая в 12:00</w:t>
            </w:r>
            <w:br/>
            <w:r>
              <w:rPr>
                <w:rStyle w:val="RegText"/>
              </w:rPr>
              <w:t xml:space="preserve">7 мая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#европейскийвыбор. Фильм шестой: 4 мая в 21:30, 5 мая в 17:35, 6 мая в 13:35, 7 мая в 09:35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5 мая в 20:00, 6 мая в 15:55, 7 мая в 11:55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Миусы: 5 мая в 21:50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5 мая в 22:10</w:t>
            </w:r>
            <w:br/>
            <w:r>
              <w:rPr>
                <w:rStyle w:val="RegText"/>
              </w:rPr>
              <w:t xml:space="preserve">6 мая в 18:10</w:t>
            </w:r>
            <w:br/>
            <w:r>
              <w:rPr>
                <w:rStyle w:val="RegText"/>
              </w:rPr>
              <w:t xml:space="preserve">7 мая в 14:10</w:t>
            </w:r>
            <w:br/>
            <w:r>
              <w:rPr>
                <w:rStyle w:val="RegText"/>
              </w:rPr>
              <w:t xml:space="preserve">10 мая в 00:35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6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6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События в истории: Космический заправщик</w:t>
            </w:r>
            <w:br/>
            <w:br/>
            <w:r>
              <w:rPr/>
              <w:t xml:space="preserve">Далеко не всем известно, что одним из основателей постройки ракетно-космической техники был Валентин Глушко (1908-1989). Без его идеи жидкостно-ракетного двигателя не было бы и советской космонавтики. В документальном фильме коллеги академика и его сын рассказывают о жизненном пути В.П. Глушко. Мог ли он, по доносу приговоренный к 8 годам исправительно-трудовых лагерей, думать, что когда-то станет дважды Героем Советского Союза и генеральным конструктором НПО «Энергия»?52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6 мая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Рафаэль. Чудо эпохи Возрождения: 6 мая в 20:00, 7 мая в 15:55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Динамит: 6 мая в 22:55</w:t>
            </w:r>
            <w:br/>
            <w:r>
              <w:rPr>
                <w:rStyle w:val="RegText"/>
              </w:rPr>
              <w:t xml:space="preserve">Перо: 7 мая в 18:10</w:t>
            </w:r>
            <w:br/>
            <w:r>
              <w:rPr>
                <w:rStyle w:val="RegText"/>
              </w:rPr>
              <w:t xml:space="preserve">Звезда: 10 мая в 23:50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Сталинские соколы. Расстрелянное небо</w:t>
            </w:r>
            <w:br/>
            <w:br/>
            <w:r>
              <w:rPr/>
              <w:t xml:space="preserve">Фильм рассказывает о становлении советской военной авиации накануне Великой Отечественной войны и о тех лётчиках, которых называли «сталинскими соколами».О людях, которые были настоящими фанатиками своего дела, но которые не были готовы оказаться в центре смены эпох и стали жертвами безжалостного исторического процесса.</w:t>
            </w:r>
          </w:p>
        </w:tc>
      </w:tr>
      <w:tr>
        <w:trPr/>
        <w:tc>
          <w:tcPr>
            <w:tcW w:w="100" w:type="dxa"/>
          </w:tcPr>
          <w:p>
            <w:pPr>
              <w:pStyle w:val="pStyle"/>
            </w:pPr>
            <w:br/>
            <w:r>
              <w:rPr>
                <w:rStyle w:val="BoldText"/>
              </w:rPr>
              <w:t xml:space="preserve">Смотрите в эфире:</w:t>
            </w:r>
            <w:br/>
            <w:br/>
            <w:r>
              <w:rPr>
                <w:rStyle w:val="RegText"/>
              </w:rPr>
              <w:t xml:space="preserve">7 мая в 22:50</w:t>
            </w:r>
            <w:br/>
            <w:r>
              <w:rPr>
                <w:rStyle w:val="RegText"/>
              </w:rPr>
              <w:t xml:space="preserve">8 мая в 18:50</w:t>
            </w:r>
            <w:br/>
            <w:r>
              <w:rPr>
                <w:rStyle w:val="RegText"/>
              </w:rPr>
              <w:t xml:space="preserve">10 мая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8 мая в 00:00</w:t>
            </w:r>
            <w:br/>
            <w:r>
              <w:rPr>
                <w:rStyle w:val="RegText"/>
              </w:rPr>
              <w:t xml:space="preserve">Имя солдата: 9 мая в 00:00</w:t>
            </w:r>
            <w:br/>
            <w:r>
              <w:rPr>
                <w:rStyle w:val="RegText"/>
              </w:rPr>
              <w:t xml:space="preserve">Демянский котёл: 10 мая в 00:00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Московский цирк: 8 мая в 00:30</w:t>
            </w:r>
            <w:br/>
            <w:r>
              <w:rPr>
                <w:rStyle w:val="RegText"/>
              </w:rPr>
              <w:t xml:space="preserve">&amp;quot;Красная звезда&amp;quot;: 8 мая в 01:45</w:t>
            </w:r>
            <w:br/>
            <w:r>
              <w:rPr>
                <w:rStyle w:val="RegText"/>
              </w:rPr>
              <w:t xml:space="preserve">Спасти человека: 8 мая в 02:50</w:t>
            </w:r>
            <w:br/>
            <w:r>
              <w:rPr>
                <w:rStyle w:val="RegText"/>
              </w:rPr>
              <w:t xml:space="preserve">Фронтовые кинооператоры: 8 мая в 03:20</w:t>
            </w:r>
            <w:br/>
            <w:r>
              <w:rPr>
                <w:rStyle w:val="RegText"/>
              </w:rPr>
              <w:t xml:space="preserve">Школа снайперов: 9 мая в 00:30</w:t>
            </w:r>
            <w:br/>
            <w:r>
              <w:rPr>
                <w:rStyle w:val="RegText"/>
              </w:rPr>
              <w:t xml:space="preserve">Сотканная победа: 9 мая в 01:05</w:t>
            </w:r>
            <w:br/>
            <w:r>
              <w:rPr>
                <w:rStyle w:val="RegText"/>
              </w:rPr>
              <w:t xml:space="preserve">Театр Вахтангова: 9 мая в 02:55</w:t>
            </w:r>
            <w:br/>
            <w:r>
              <w:rPr>
                <w:rStyle w:val="RegText"/>
              </w:rPr>
              <w:t xml:space="preserve">Школа радистов: 9 мая в 03:25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Коллаборационисты Второй мировой войны: Режим Виши: предатели и патриоты</w:t>
            </w:r>
            <w:br/>
            <w:br/>
            <w:r>
              <w:rPr/>
              <w:t xml:space="preserve">Есть в центральной Франции небольшой курортный городок – Виши. Он занимает  всего 6 кв км, а населяет его 25 тысяч человек. Местные термальные источники  славятся со времен Диоклетина. Однако во всем мире этот старинный город чаще всего сравнивают с самой черной страницей истории Франции. В 1940-м году, когда север страны оккупировали немцы, здесь расположилось правительство свободной южной Франции. Его так и стали называть «режим Виши».26 мин. (2014)</w:t>
            </w:r>
          </w:p>
        </w:tc>
      </w:tr>
      <w:tr>
        <w:trPr/>
        <w:tc>
          <w:tcPr>
            <w:tcW w:w="100" w:type="dxa"/>
          </w:tcPr>
          <w:p>
            <w:pPr>
              <w:pStyle w:val="pStyle"/>
            </w:pPr>
            <w:br/>
            <w:r>
              <w:rPr>
                <w:rStyle w:val="BoldText"/>
              </w:rPr>
              <w:t xml:space="preserve">Смотрите в эфире:</w:t>
            </w:r>
            <w:br/>
            <w:br/>
            <w:r>
              <w:rPr>
                <w:rStyle w:val="RegText"/>
              </w:rPr>
              <w:t xml:space="preserve">8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8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 пути к Великой Победе: Танковый треугольник</w:t>
            </w:r>
            <w:br/>
            <w:br/>
            <w:r>
              <w:rPr/>
              <w:t xml:space="preserve">Автор и ведущий программы Алексей Исаев – кандидат исторических наук, писатель, военный историк событий с 1939 по 1945 гг – расскажет все о крупнейшем танковом сражении Второй мировой войны, которое незаслуженно забыто. Зрители узнают все о ходе контрнаступления советских танков на границе СССР на встречу наступающим армиям нацистской Германии. Бои происходили в треугольнике между городами Дубно-Луцк-Броды в последние дни июня 1941 года. Почему данное сражение называют самым масштабным? В чем было превосходство немецких воск? И каковы причины поражения Красной армии в этой битве?26 мин. (2017)</w:t>
            </w:r>
          </w:p>
        </w:tc>
      </w:tr>
      <w:tr>
        <w:trPr/>
        <w:tc>
          <w:tcPr>
            <w:tcW w:w="100" w:type="dxa"/>
          </w:tcPr>
          <w:p>
            <w:pPr>
              <w:pStyle w:val="pStyle"/>
            </w:pPr>
            <w:br/>
            <w:r>
              <w:rPr>
                <w:rStyle w:val="BoldText"/>
              </w:rPr>
              <w:t xml:space="preserve">Смотрите в эфире:</w:t>
            </w:r>
            <w:br/>
            <w:br/>
            <w:r>
              <w:rPr>
                <w:rStyle w:val="RegText"/>
              </w:rPr>
              <w:t xml:space="preserve">8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 пути к Великой Победе: Расстрел на Полисти</w:t>
            </w:r>
            <w:br/>
            <w:br/>
            <w:r>
              <w:rPr/>
              <w:t xml:space="preserve">Маленькую речку Полисть не найдешь на карте России – не тот масштаб. О событиях, которые произошли на ее берегах зимой 1942 года, в учебниках истории тоже не пишут. Одна из тысяч неизвестных трагедий войны: карательный отряд нацистов уничтожил население двух деревень — Бычково и Починок. Три пулемета на крутом берегу и команда — становиться кучнее. Женщины прижимали к себе детей, заходились в плаче младенцы, старики прощались друг с другом. 253 человека были расстреляны. О событиях тех дней, о партизанском движении в годы Великой Отечественной войны на Новгородчине и о нашей памяти об этих людях и событиях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8 мая в 05:00</w:t>
            </w:r>
            <w:br/>
            <w:r>
              <w:rPr>
                <w:rStyle w:val="RegText"/>
              </w:rPr>
              <w:t xml:space="preserve">9 мая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Освободители</w:t>
            </w:r>
            <w:br/>
            <w:br/>
            <w:r>
              <w:rPr/>
              <w:t xml:space="preserve">Все знают об освобождении Майданека, Освенцима, Бухенвальда. Но были еще тысячи небольших лагерей и гетто, историю которых не проходят в школах, о существовании которых часто не знают даже местные жители. Каждый фильм нового документального цикла «Освободители» рассказывает о том, каков был вклад Красной Армии в освобождение узников концентрационных лагерей и почему его трудно переоценить.</w:t>
            </w:r>
          </w:p>
        </w:tc>
      </w:tr>
      <w:tr>
        <w:trPr/>
        <w:tc>
          <w:tcPr>
            <w:tcW w:w="100" w:type="dxa"/>
          </w:tcPr>
          <w:p>
            <w:pPr>
              <w:pStyle w:val="pStyle"/>
            </w:pPr>
            <w:br/>
            <w:r>
              <w:rPr>
                <w:rStyle w:val="BoldText"/>
              </w:rPr>
              <w:t xml:space="preserve">Смотрите в эфире:</w:t>
            </w:r>
            <w:br/>
            <w:br/>
            <w:r>
              <w:rPr>
                <w:rStyle w:val="RegText"/>
              </w:rPr>
              <w:t xml:space="preserve">Бомба Озаричи: 8 мая в 05:45</w:t>
            </w:r>
            <w:br/>
            <w:r>
              <w:rPr>
                <w:rStyle w:val="RegText"/>
              </w:rPr>
              <w:t xml:space="preserve">Дело эстонских карателей: 8 мая в 09:55</w:t>
            </w:r>
            <w:br/>
            <w:r>
              <w:rPr>
                <w:rStyle w:val="RegText"/>
              </w:rPr>
              <w:t xml:space="preserve">Краснодар. Город в плену: 9 мая в 05:50</w:t>
            </w:r>
            <w:br/>
            <w:r>
              <w:rPr>
                <w:rStyle w:val="RegText"/>
              </w:rPr>
              <w:t xml:space="preserve">Шталаг 352. Пленная правда: 9 мая в 09:45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8 мая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 пути к Великой Победе: Второй фронт</w:t>
            </w:r>
            <w:br/>
            <w:br/>
            <w:r>
              <w:rPr/>
              <w:t xml:space="preserve">Долгое время солдаты Красной армии с немалой долей иронии называли «Вторым фронтом» американскую тушенку. Вкусная была тушенка, исправно поставлялась, а вот настоящий Второй фронт все откладывался. Почему его открыли только летом 1944 года? Обусловлено это было тем, что высадка во Франции должна была стать успешной с первой попытки. История Второго фронта — это история о решении казавшихся нерешаемыми технических и логистических задач. Опыт союзников в очередной раз доказал старую истину: победу нельзя купить, её можно завоевать потом и кровью. Об этом расскажет новый документальный фильм «Второй фронт» из цикла «На пути к Великой Победе». Ведущий — военный историк Алексей Исаев.</w:t>
            </w:r>
          </w:p>
        </w:tc>
      </w:tr>
      <w:tr>
        <w:trPr/>
        <w:tc>
          <w:tcPr>
            <w:tcW w:w="100" w:type="dxa"/>
          </w:tcPr>
          <w:p>
            <w:pPr>
              <w:pStyle w:val="pStyle"/>
            </w:pPr>
            <w:br/>
            <w:r>
              <w:rPr>
                <w:rStyle w:val="BoldText"/>
              </w:rPr>
              <w:t xml:space="preserve">Смотрите в эфире:</w:t>
            </w:r>
            <w:br/>
            <w:br/>
            <w:r>
              <w:rPr>
                <w:rStyle w:val="RegText"/>
              </w:rPr>
              <w:t xml:space="preserve">8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8 мая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8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Защищая Ворота Кавказа: 8 мая в 10:40</w:t>
            </w:r>
            <w:br/>
            <w:r>
              <w:rPr>
                <w:rStyle w:val="RegText"/>
              </w:rPr>
              <w:t xml:space="preserve">Битва за Великие Луки: 8 мая в 17:15</w:t>
            </w:r>
            <w:br/>
            <w:r>
              <w:rPr>
                <w:rStyle w:val="RegText"/>
              </w:rPr>
              <w:t xml:space="preserve">Второй штурм Линии Маннергейма: 8 мая в 18:00</w:t>
            </w:r>
            <w:br/>
            <w:r>
              <w:rPr>
                <w:rStyle w:val="RegText"/>
              </w:rPr>
              <w:t xml:space="preserve">Помнит Вена, помнят Альпы и Дунай: 9 мая в 10:30</w:t>
            </w:r>
            <w:br/>
            <w:r>
              <w:rPr>
                <w:rStyle w:val="RegText"/>
              </w:rPr>
              <w:t xml:space="preserve">Под натиском финнов. 1941 год: 10 мая в 05:45</w:t>
            </w:r>
            <w:br/>
            <w:r>
              <w:rPr>
                <w:rStyle w:val="RegText"/>
              </w:rPr>
              <w:t xml:space="preserve">Прорыв Голубой линии: 10 мая в 09:50</w:t>
            </w:r>
            <w:br/>
            <w:r>
              <w:rPr>
                <w:rStyle w:val="RegText"/>
              </w:rPr>
              <w:t xml:space="preserve">На Южном фланге. 1941 год: 10 мая в 10:35</w:t>
            </w:r>
            <w:br/>
            <w:r>
              <w:rPr>
                <w:rStyle w:val="RegText"/>
              </w:rPr>
              <w:t xml:space="preserve">Линия Пантера: 10 мая в 11:25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8 мая в 11:25</w:t>
            </w:r>
            <w:br/>
            <w:r>
              <w:rPr>
                <w:rStyle w:val="RegText"/>
              </w:rPr>
              <w:t xml:space="preserve">Фильм второй: 9 мая в 11:15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8 мая в 12:20</w:t>
            </w:r>
            <w:br/>
            <w:r>
              <w:rPr>
                <w:rStyle w:val="RegText"/>
              </w:rPr>
              <w:t xml:space="preserve">Пражский прорыв: 8 мая в 13:30</w:t>
            </w:r>
            <w:br/>
            <w:r>
              <w:rPr>
                <w:rStyle w:val="RegText"/>
              </w:rPr>
              <w:t xml:space="preserve">Венская наступательная операция: 8 мая в 14:40</w:t>
            </w:r>
            <w:br/>
            <w:r>
              <w:rPr>
                <w:rStyle w:val="RegText"/>
              </w:rPr>
              <w:t xml:space="preserve">Огненный штурм Буды и Пешта: 9 мая в 12:05</w:t>
            </w:r>
            <w:br/>
            <w:r>
              <w:rPr>
                <w:rStyle w:val="RegText"/>
              </w:rPr>
              <w:t xml:space="preserve">Балканский эндшпиль: 9 мая в 13:20</w:t>
            </w:r>
            <w:br/>
            <w:r>
              <w:rPr>
                <w:rStyle w:val="RegText"/>
              </w:rPr>
              <w:t xml:space="preserve">Битва в логове зверя: 9 мая в 14:35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Суд народов: 8 мая в 13:05</w:t>
            </w:r>
            <w:br/>
            <w:r>
              <w:rPr>
                <w:rStyle w:val="RegText"/>
              </w:rPr>
              <w:t xml:space="preserve">Агрессивная война: 8 мая в 14:20</w:t>
            </w:r>
            <w:br/>
            <w:r>
              <w:rPr>
                <w:rStyle w:val="RegText"/>
              </w:rPr>
              <w:t xml:space="preserve">Концлагеря: 8 мая в 15:25</w:t>
            </w:r>
            <w:br/>
            <w:r>
              <w:rPr>
                <w:rStyle w:val="RegText"/>
              </w:rPr>
              <w:t xml:space="preserve">Оккупация: 9 мая в 12:50</w:t>
            </w:r>
            <w:br/>
            <w:r>
              <w:rPr>
                <w:rStyle w:val="RegText"/>
              </w:rPr>
              <w:t xml:space="preserve">Нацизм против культуры: 9 мая в 14:05</w:t>
            </w:r>
            <w:br/>
            <w:r>
              <w:rPr>
                <w:rStyle w:val="RegText"/>
              </w:rPr>
              <w:t xml:space="preserve">Советские трибуналы: 9 мая в 15:20</w:t>
            </w:r>
            <w:br/>
            <w:r>
              <w:rPr>
                <w:rStyle w:val="RegText"/>
              </w:rPr>
              <w:t xml:space="preserve">Вирус нацизма: 10 мая в 12:10</w:t>
            </w:r>
            <w:br/>
            <w:r>
              <w:rPr>
                <w:rStyle w:val="RegText"/>
              </w:rPr>
              <w:t xml:space="preserve">Чтобы помнить...: 10 мая в 13:20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8 мая в 16:55</w:t>
            </w:r>
            <w:br/>
            <w:r>
              <w:rPr>
                <w:rStyle w:val="RegText"/>
              </w:rPr>
              <w:t xml:space="preserve">Великая Отечественная война: 9 мая в 23:40, 10 мая в 19:40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8 мая в 20:55, 9 мая в 15:45, 10 мая в 12:35</w:t>
            </w:r>
            <w:br/>
            <w:r>
              <w:rPr>
                <w:rStyle w:val="RegText"/>
              </w:rPr>
              <w:t xml:space="preserve">Ватутин против Манштейна. Огненный рейд: 8 мая в 21:40, 9 мая в 16:30, 10 мая в 13:45</w:t>
            </w:r>
            <w:br/>
            <w:r>
              <w:rPr>
                <w:rStyle w:val="RegText"/>
              </w:rPr>
              <w:t xml:space="preserve">Жуков против Моделя. Тернопольский котел: 8 мая в 22:25, 9 мая в 17:15, 10 мая в 14:30</w:t>
            </w:r>
            <w:br/>
            <w:r>
              <w:rPr>
                <w:rStyle w:val="RegText"/>
              </w:rPr>
              <w:t xml:space="preserve">Конев против Вёлера. Прутский рубеж: 8 мая в 23:10, 9 мая в 18:05, 10 мая в 15:20</w:t>
            </w:r>
            <w:br/>
            <w:r>
              <w:rPr>
                <w:rStyle w:val="RegText"/>
              </w:rPr>
              <w:t xml:space="preserve">Василевский против Холлидта. Никопольский плацдарм: 9 мая в 20:30, 10 мая в 16:35</w:t>
            </w:r>
            <w:br/>
            <w:r>
              <w:rPr>
                <w:rStyle w:val="RegText"/>
              </w:rPr>
              <w:t xml:space="preserve">Толбухин против Йенеке. Крымская операция: 9 мая в 21:15, 10 мая в 17:20</w:t>
            </w:r>
            <w:br/>
            <w:r>
              <w:rPr>
                <w:rStyle w:val="RegText"/>
              </w:rPr>
              <w:t xml:space="preserve">Черняховский против Буша. Освободить Минск: 9 мая в 22:05, 10 мая в 18:05</w:t>
            </w:r>
            <w:br/>
            <w:r>
              <w:rPr>
                <w:rStyle w:val="RegText"/>
              </w:rPr>
              <w:t xml:space="preserve">Рокоссовский против Моделя. Крах группы армий &amp;quot;Центр&amp;quot;: 9 мая в 22:50, 10 мая в 18:55</w:t>
            </w:r>
            <w:br/>
            <w:r>
              <w:rPr>
                <w:rStyle w:val="RegText"/>
              </w:rPr>
              <w:t xml:space="preserve">Баграмян против Фриснера. Бросок к Балтике: 10 мая в 20:45</w:t>
            </w:r>
            <w:br/>
            <w:r>
              <w:rPr>
                <w:rStyle w:val="RegText"/>
              </w:rPr>
              <w:t xml:space="preserve">Говоров против Грассера. Эстонский рубеж: 10 мая в 21:30</w:t>
            </w:r>
            <w:br/>
            <w:r>
              <w:rPr>
                <w:rStyle w:val="RegText"/>
              </w:rPr>
              <w:t xml:space="preserve">Черняховский против Хоссбаха. Прорыв в Восточную Пруссию: 10 мая в 22:15</w:t>
            </w:r>
            <w:br/>
            <w:r>
              <w:rPr>
                <w:rStyle w:val="RegText"/>
              </w:rPr>
              <w:t xml:space="preserve">Масленников против Бёге. Рижский капкан: 10 мая в 23:00</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9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Коллаборационисты Второй мировой войны: Чужими руками. Дивизия СС &amp;quot;Галиция&amp;quot;</w:t>
            </w:r>
            <w:br/>
            <w:br/>
            <w:r>
              <w:rPr/>
              <w:t xml:space="preserve">Голоса в защиту тех, кто во времена Великой Отечественной войны переходил на сторону фашистов, звучат все чаще. А таких было не мало. По приблизительным данным к 45-му году в рядах армии фюрера насчитывалось почти два миллиона перебежчиков из разных стран. И 250 тысяч из них были украинцами. Немцы долгое время не решались использовать местное население оккупированных территорий. Фюррер считал, что это опасно. Но Германия была не готова к длительной войне. Поэтому, со временем фашисты все-таки стали использовать гражданское население завоеванных земель  сначала в администрации, потом в полиции, а позже и в борьбе с партизанами, и даже на фронтах. С самого начала оккупации все украинцы, желавшие служить Вермахту, объединились в так называемый Украинский центральный комитет. Он существовал на немецкие деньги, подчинялся оккупационным властям. И именно его руководители стояли у истоков создания дивизии СС «Галиция».26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9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На пути к Великой Победе: Крымский эндшпиль</w:t>
            </w:r>
            <w:br/>
            <w:br/>
            <w:r>
              <w:rPr/>
              <w:t xml:space="preserve">Фильм знакомит зрителей с неизвестными прежде фактами освобождения Крымского полуострова от германских и румынских войск. Об этой сверх важной задаче Красной Армии в конце 1943 года, которую успешно удалось осуществить лишь весной 1944 года, рассказывает ее автор и ведущий Алексей Исаев </w:t>
            </w:r>
            <w:r>
              <w:rPr>
                <w:b w:val="1"/>
                <w:bCs w:val="1"/>
              </w:rPr>
              <w:t xml:space="preserve">–</w:t>
            </w:r>
            <w:r>
              <w:rPr/>
              <w:t xml:space="preserve"> кандидат исторических наук,  писатель, военный историк событий с 1939 по 1945 гг. Схватка за Крым стала одним из драматичных сражений Великой Отечественной Войны. Для Германии Крым был не только важным в военном отношении участком фронта на особом контроле у Гитлера, но и вопросом престижа на международной арене. От Красной армии Крымская операция потребовала нестандартных решений в борьбе с врагом на земле, в воздухе и на море, быстрой реакции на смену обстановки. И ее успех обеспечили лучший оперативный ум Красной армии — А.М.Василевский, смелые и решительные командиры — В.Ф.Гладков и Я.Г. Крейзер. Победа нашей Армии и освобождение Крыма ознаменовали собой новую страницу в истории Войны и переход к сокрушению Вермахта.26 мин. (2016)</w:t>
            </w:r>
          </w:p>
        </w:tc>
      </w:tr>
      <w:tr>
        <w:trPr/>
        <w:tc>
          <w:tcPr>
            <w:tcW w:w="100" w:type="dxa"/>
          </w:tcPr>
          <w:p>
            <w:pPr>
              <w:pStyle w:val="pStyle"/>
            </w:pPr>
            <w:br/>
            <w:r>
              <w:rPr>
                <w:rStyle w:val="BoldText"/>
              </w:rPr>
              <w:t xml:space="preserve">Смотрите в эфире:</w:t>
            </w:r>
            <w:br/>
            <w:br/>
            <w:r>
              <w:rPr>
                <w:rStyle w:val="RegText"/>
              </w:rPr>
              <w:t xml:space="preserve">9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9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Малоизвестные морские бои</w:t>
            </w:r>
            <w:br/>
            <w:br/>
            <w:r>
              <w:rPr/>
              <w:t xml:space="preserve">В документальном цикле «Малоизвестные морские бои» вы узнаете о ключевой роли морских сражений в Великой Отечественной войне. Фильм расскажет о том, как советский флот противостоял грозной мощи Кригсмарине, какие стратегические морские пути удалось защитить и какие героические подвиги совершали моряки.</w:t>
            </w:r>
          </w:p>
        </w:tc>
      </w:tr>
      <w:tr>
        <w:trPr/>
        <w:tc>
          <w:tcPr>
            <w:tcW w:w="100" w:type="dxa"/>
          </w:tcPr>
          <w:p>
            <w:pPr>
              <w:pStyle w:val="pStyle"/>
            </w:pPr>
            <w:br/>
            <w:r>
              <w:rPr>
                <w:rStyle w:val="BoldText"/>
              </w:rPr>
              <w:t xml:space="preserve">Смотрите в эфире:</w:t>
            </w:r>
            <w:br/>
            <w:br/>
            <w:r>
              <w:rPr>
                <w:rStyle w:val="RegText"/>
              </w:rPr>
              <w:t xml:space="preserve">Защита Северного морского пути: 9 мая в 05:00</w:t>
            </w:r>
            <w:br/>
            <w:r>
              <w:rPr>
                <w:rStyle w:val="RegText"/>
              </w:rPr>
              <w:t xml:space="preserve">Защита острова Сухо: 10 мая в 01:30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9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9 мая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На пути к Великой Победе: Последний штурм</w:t>
            </w:r>
            <w:br/>
            <w:br/>
            <w:r>
              <w:rPr/>
              <w:t xml:space="preserve">21 апреля 1945 года к Берлину с разных направлений подошли советские войска Первого Белорусского и Первого Украинского фронтов. Их общая численность превышала 450 тысяч человек. Столица Третьего Рейха была уже сильно разрушена бомбардировками союзников, что само по себе усложняло штурм города. Улицы, заваленные кирпичами обвалившихся зданий, создавали трудности для продвижения наступающей советской пехоты. Новый документальный фильм «Последний штурм» писателя и историка Алексея Исаева из цикла «На пути к Великой Победе» рассказывает о взятии Берлина солдатами Красной армии – событии, о котором миллионы советских граждан мечтали на руинах сталинградских заводов, в снегах под Москвой и на изнуряющем зное Миус-фронта.</w:t>
            </w:r>
          </w:p>
        </w:tc>
      </w:tr>
      <w:tr>
        <w:trPr/>
        <w:tc>
          <w:tcPr>
            <w:tcW w:w="100" w:type="dxa"/>
          </w:tcPr>
          <w:p>
            <w:pPr>
              <w:pStyle w:val="pStyle"/>
            </w:pPr>
            <w:br/>
            <w:r>
              <w:rPr>
                <w:rStyle w:val="BoldText"/>
              </w:rPr>
              <w:t xml:space="preserve">Смотрите в эфире:</w:t>
            </w:r>
            <w:br/>
            <w:br/>
            <w:r>
              <w:rPr>
                <w:rStyle w:val="RegText"/>
              </w:rPr>
              <w:t xml:space="preserve">9 мая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2"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9 мая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3" o:title=""/>
                </v:shape>
              </w:pict>
            </w:r>
            <w:r>
              <w:rPr>
                <w:rStyle w:val="BoldText"/>
              </w:rPr>
              <w:t xml:space="preserve">На пути к Великой Победе: Москва. Крах блицкрига</w:t>
            </w:r>
            <w:br/>
            <w:br/>
            <w:r>
              <w:rPr/>
              <w:t xml:space="preserve">В ХХ веке Москва была не просто «точкой на карте», а узлом железных и шоссейных дорог, промышленным и политическим центром огромной страны – её утрата во время Второй мировой войны была бы смертельным ударом для СССР.В 1940-х годах быстрота сокрушения европейских столиц объяснялась инновациями Германии на поле сражений, получившими наименование «блицкриг». Его суть заключалась в массированном применении танков, мотопехоты и авиации. Так, в течение трех месяцев после 22 июня 1941 года Красная армия переживала череду тяжёлых окружений и разгромов – до столицы немцам оставалось всего около трёхсот километров. Однако Красная армия и москвичи при поддержке всей страны выдержали напор врага – битва за Москву стала крушением «блицкрига», а война перешла в фазу борьбы на истощение, стратегически проигрышную для Третьего рейха.Автор фильма «Москва. Крах блицкрига» из цикла «На пути к Великой Победе» и военный историк Алексей Исаев расскажет о ходе этого знаменательного сражения, причинах провала немецкого наступления и значении битвы для дальнейшего развития войны.</w:t>
            </w:r>
          </w:p>
        </w:tc>
      </w:tr>
      <w:tr>
        <w:trPr/>
        <w:tc>
          <w:tcPr>
            <w:tcW w:w="100" w:type="dxa"/>
          </w:tcPr>
          <w:p>
            <w:pPr>
              <w:pStyle w:val="pStyle"/>
            </w:pPr>
            <w:br/>
            <w:r>
              <w:rPr>
                <w:rStyle w:val="BoldText"/>
              </w:rPr>
              <w:t xml:space="preserve">Смотрите в эфире:</w:t>
            </w:r>
            <w:br/>
            <w:br/>
            <w:r>
              <w:rPr>
                <w:rStyle w:val="RegText"/>
              </w:rPr>
              <w:t xml:space="preserve">9 мая в 20:00</w:t>
            </w:r>
            <w:br/>
            <w:r>
              <w:rPr>
                <w:rStyle w:val="RegText"/>
              </w:rPr>
              <w:t xml:space="preserve">10 мая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4" o:title=""/>
                </v:shape>
              </w:pict>
            </w:r>
            <w:r>
              <w:rPr>
                <w:rStyle w:val="BoldText"/>
              </w:rPr>
              <w:t xml:space="preserve">Коллаборационисты Второй мировой войны: Армия Власова: миф и реальность</w:t>
            </w:r>
            <w:br/>
            <w:br/>
            <w:r>
              <w:rPr/>
              <w:t xml:space="preserve">В советское время его имя стало нарицательным. Власов и власовцы означали одно – предательство. После развала Советского Союза у этих людей появились защитники. В 2001 году они даже пытались реабилитировать своих героев. В ходатайстве подчеркивалось, что Власов и его соратники боролись с коммунизмом. И не слова не было о нарушении ими воинской присяги. Власов так и не был реабилитирован. Но его личность, его окружение и его армия до сих пор вызывают оживленные дискуссии. Почему споры о том, кем считать Власова – предателем или героем – до сих пор продолжаются? И действительно ли Русская освободительная армия, которую он возглавил, была реальной силой, способной навредить СССР?26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10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5" o:title=""/>
                </v:shape>
              </w:pict>
            </w:r>
            <w:r>
              <w:rPr>
                <w:rStyle w:val="BoldText"/>
              </w:rPr>
              <w:t xml:space="preserve">На пути к Великой Победе: Идеальный штурм: от Вислы до Одера</w:t>
            </w:r>
            <w:br/>
            <w:br/>
            <w:r>
              <w:rPr/>
              <w:t xml:space="preserve">В начале января 1945 года на плацдармах у реки Вислы, 1-й Украинский и 1-й Белорусский фронты готовились к броску в сердце Германии. Как проходило это наступление, какие были у него особенности, рассказывает военный историк Алексей Исаев.26 мин. (2016)</w:t>
            </w:r>
          </w:p>
        </w:tc>
      </w:tr>
      <w:tr>
        <w:trPr/>
        <w:tc>
          <w:tcPr>
            <w:tcW w:w="100" w:type="dxa"/>
          </w:tcPr>
          <w:p>
            <w:pPr>
              <w:pStyle w:val="pStyle"/>
            </w:pPr>
            <w:br/>
            <w:r>
              <w:rPr>
                <w:rStyle w:val="BoldText"/>
              </w:rPr>
              <w:t xml:space="preserve">Смотрите в эфире:</w:t>
            </w:r>
            <w:br/>
            <w:br/>
            <w:r>
              <w:rPr>
                <w:rStyle w:val="RegText"/>
              </w:rPr>
              <w:t xml:space="preserve">10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6" o:title=""/>
                </v:shape>
              </w:pict>
            </w:r>
            <w:r>
              <w:rPr>
                <w:rStyle w:val="BoldText"/>
              </w:rPr>
              <w:t xml:space="preserve">На пути к Великой Победе: План &amp;quot;Барбаросса&amp;quot;. Когда мир затаит дыхание</w:t>
            </w:r>
            <w:br/>
            <w:br/>
            <w:r>
              <w:rPr/>
              <w:t xml:space="preserve">Немецкое нашествие 1941 года, оставшееся в истории как операция «Барбаросса», стало тяжелейшим со времен монголов испытанием для нашей страны. Грохоту первых выстрелов операции предшествовала долгая и скрупулезная подготовка, растянувшаяся почти на год. Нацисты и Гитлер открыто высказывали идеи о необходимом для немцев «жизненном пространстве» на востоке. Но помимо этих идей имелись и актуальные соображения сугубо военного и политического характера. Автор фильма Алексей Исаев – кандидат исторических наук, писатель, военный историк событий с 1939 по 1945 гг. расскажет: когда и кем был разработан «План «Барбаросса», насколько успешно он осуществлялся и какие выводы смогли сделать руководители нашей страны.24 мин. (2018)</w:t>
            </w:r>
          </w:p>
        </w:tc>
      </w:tr>
      <w:tr>
        <w:trPr/>
        <w:tc>
          <w:tcPr>
            <w:tcW w:w="100" w:type="dxa"/>
          </w:tcPr>
          <w:p>
            <w:pPr>
              <w:pStyle w:val="pStyle"/>
            </w:pPr>
            <w:br/>
            <w:r>
              <w:rPr>
                <w:rStyle w:val="BoldText"/>
              </w:rPr>
              <w:t xml:space="preserve">Смотрите в эфире:</w:t>
            </w:r>
            <w:br/>
            <w:br/>
            <w:r>
              <w:rPr>
                <w:rStyle w:val="RegText"/>
              </w:rPr>
              <w:t xml:space="preserve">10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7"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10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8" o:title=""/>
                </v:shape>
              </w:pict>
            </w:r>
            <w:r>
              <w:rPr>
                <w:rStyle w:val="BoldText"/>
              </w:rPr>
              <w:t xml:space="preserve">На пути к Великой Победе: Восточная Пруссия</w:t>
            </w:r>
            <w:br/>
            <w:br/>
            <w:r>
              <w:rPr/>
              <w:t xml:space="preserve">Восточная Пруссия с давних времен была форпостом германского милитаризма и плацдармом агрессии. Советский фронт подошел к границам Рейха в конце лета сорок четвертого. На волне успеха операции «Багратион» советские войска безостановочно двигались на запад. Представители Ставки Жуков и Василевский убеждали Сталина бросить в наступление на Восточную Пруссию все резервы. Верховный главнокомандующий в тот момент считал более приоритетной политической задачей восточную Польшу. Туда и были направлены резервы Ставки. Советское наступление началось шестнадцатого октября, уже на третий день части Красной армии вышли к германской границе. Но это было только начало.</w:t>
            </w:r>
          </w:p>
        </w:tc>
      </w:tr>
      <w:tr>
        <w:trPr/>
        <w:tc>
          <w:tcPr>
            <w:tcW w:w="100" w:type="dxa"/>
          </w:tcPr>
          <w:p>
            <w:pPr>
              <w:pStyle w:val="pStyle"/>
            </w:pPr>
            <w:br/>
            <w:r>
              <w:rPr>
                <w:rStyle w:val="BoldText"/>
              </w:rPr>
              <w:t xml:space="preserve">Смотрите в эфире:</w:t>
            </w:r>
            <w:br/>
            <w:br/>
            <w:r>
              <w:rPr>
                <w:rStyle w:val="RegText"/>
              </w:rPr>
              <w:t xml:space="preserve">10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9"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10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70" w:history="1">
        <w:r>
          <w:rPr>
            <w:i w:val="1"/>
            <w:iCs w:val="1"/>
            <w:u w:val="single"/>
          </w:rPr>
          <w:t xml:space="preserve">SokolovaAR@red-media.ru</w:t>
        </w:r>
      </w:hyperlink>
    </w:p>
    <w:p>
      <w:pPr/>
      <w:r>
        <w:rPr>
          <w:i w:val="1"/>
          <w:iCs w:val="1"/>
        </w:rPr>
        <w:t xml:space="preserve">Больше новостей на наших страницах в </w:t>
      </w:r>
      <w:hyperlink r:id="rId71" w:history="1">
        <w:r>
          <w:rPr>
            <w:u w:val="single"/>
          </w:rPr>
          <w:t xml:space="preserve">ВК</w:t>
        </w:r>
      </w:hyperlink>
      <w:r>
        <w:rPr>
          <w:i w:val="1"/>
          <w:iCs w:val="1"/>
        </w:rPr>
        <w:t xml:space="preserve">, </w:t>
      </w:r>
      <w:hyperlink r:id="rId72" w:history="1">
        <w:r>
          <w:rPr>
            <w:u w:val="single"/>
          </w:rPr>
          <w:t xml:space="preserve">ОК</w:t>
        </w:r>
      </w:hyperlink>
      <w:r>
        <w:rPr>
          <w:i w:val="1"/>
          <w:iCs w:val="1"/>
        </w:rPr>
        <w:t xml:space="preserve"> и </w:t>
      </w:r>
      <w:hyperlink r:id="rId7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74"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75" w:history="1">
        <w:r>
          <w:rPr>
            <w:u w:val="single"/>
          </w:rPr>
          <w:t xml:space="preserve">www.red-media.ru</w:t>
        </w:r>
      </w:hyperlink>
    </w:p>
    <w:sectPr>
      <w:footerReference w:type="default" r:id="rId7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image" Target="media/section_image56.jpg"/><Relationship Id="rId63" Type="http://schemas.openxmlformats.org/officeDocument/2006/relationships/image" Target="media/section_image57.jpg"/><Relationship Id="rId64" Type="http://schemas.openxmlformats.org/officeDocument/2006/relationships/image" Target="media/section_image58.jpg"/><Relationship Id="rId65" Type="http://schemas.openxmlformats.org/officeDocument/2006/relationships/image" Target="media/section_image59.jpg"/><Relationship Id="rId66" Type="http://schemas.openxmlformats.org/officeDocument/2006/relationships/image" Target="media/section_image60.jpg"/><Relationship Id="rId67" Type="http://schemas.openxmlformats.org/officeDocument/2006/relationships/image" Target="media/section_image61.jpg"/><Relationship Id="rId68" Type="http://schemas.openxmlformats.org/officeDocument/2006/relationships/image" Target="media/section_image62.jpg"/><Relationship Id="rId69" Type="http://schemas.openxmlformats.org/officeDocument/2006/relationships/image" Target="media/section_image63.png"/><Relationship Id="rId70" Type="http://schemas.openxmlformats.org/officeDocument/2006/relationships/hyperlink" Target="mailto:SokolovaAR@red-media.ru" TargetMode="External"/><Relationship Id="rId71" Type="http://schemas.openxmlformats.org/officeDocument/2006/relationships/hyperlink" Target="https://vk.com/redmediatv" TargetMode="External"/><Relationship Id="rId72" Type="http://schemas.openxmlformats.org/officeDocument/2006/relationships/hyperlink" Target="https://ok.ru/group/63145683452079" TargetMode="External"/><Relationship Id="rId73" Type="http://schemas.openxmlformats.org/officeDocument/2006/relationships/hyperlink" Target="https://t.me/redmediatv" TargetMode="External"/><Relationship Id="rId74" Type="http://schemas.openxmlformats.org/officeDocument/2006/relationships/hyperlink" Target="http://www.365days.ru" TargetMode="External"/><Relationship Id="rId75" Type="http://schemas.openxmlformats.org/officeDocument/2006/relationships/hyperlink" Target="http://www.red-media.ru" TargetMode="External"/><Relationship Id="rId7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2026-05-02T20:47:23+00:00</dcterms:created>
  <dcterms:modified xsi:type="dcterms:W3CDTF">2026-05-02T20:47:23+00:00</dcterms:modified>
</cp:coreProperties>
</file>

<file path=docProps/custom.xml><?xml version="1.0" encoding="utf-8"?>
<Properties xmlns="http://schemas.openxmlformats.org/officeDocument/2006/custom-properties" xmlns:vt="http://schemas.openxmlformats.org/officeDocument/2006/docPropsVTypes"/>
</file>