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17 ноября по вторникам в 18:00 — «Россия-Польша. Тысячелетняя дуэль»</w:t>
            </w:r>
            <w:br/>
            <w:br/>
            <w:r>
              <w:rPr/>
              <w:t xml:space="preserve">Польша сегодня — главный форпост НАТО в противостоянии с Россией. И это неудивительно. Разногласия между странами длятся сотни лет. Восстания и мятежи. Католики против православных. Амбиции Ватикана и шляхты против русского народа. Исторически Польша участвовала во всех походах на Россию. Как Речь Посполитая переживала свой расцвет и почему не смогла удержаться на лидирующей позиции в Европе? Какова была роль России в разделе Польши? Ответы на эти и другие вопросы даёт первая часть трилогии, посвященной развитию отношений двух стран.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4 ноября в 20:00 — «Всемирное наследие. Россия: Кострома»</w:t>
            </w:r>
            <w:br/>
            <w:br/>
            <w:r>
              <w:rPr/>
              <w:t xml:space="preserve">Кострома — город на реке Волге, основанный Юрием Долгоруким в 1152 году. В XIII веке он стал центром удельного княжества. Исторический центр Костромы в основном сохранил образцовый в своём роде ансамбль эпохи классицизма конца XVIII—XIX веков. Из памятников допетровской эпохи наиболее интересны комплексы Ипатьевского и Богоявленско-Анастасииного монастырей. Город входит в список поселений, имеющих официальный статус «исторических» и «Золотое кольцо России». О важнейших событиях российской истории, связанных с этим городом, и расскажет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10 ноября в 18:00 — «Опередившие время»</w:t>
            </w:r>
            <w:br/>
            <w:br/>
            <w:r>
              <w:rPr/>
              <w:t xml:space="preserve">Картина рассказывает об эпохе великих изобретений и о том, как мечты трёх русских инженеров воплотились в реальность. В центре сюжета — судьбы и открытия: Семёна Корсакова, создателя первых «интеллектуальных машин» для обработки данных — его разработки предвосхитили появление компьютеров; Пафнутия Чебышёва, построившего механизмы, которые подражали живым существам и тем самым предвосхитили современную робототехнику; Ипполита Романова, создателя электрических экипажей — его проекты опередили эру электромобилей более чем на сто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15 ноября в 18:00 — «Об Анне Ярославне через тысячу лет»</w:t>
            </w:r>
            <w:br/>
            <w:br/>
            <w:r>
              <w:rPr/>
              <w:t xml:space="preserve">Документальный фильм с участием ведущих российских исследователей даёт ответ на вопросы, которые многие годы являлись загадкой в судьбе младшей дочери Ярослава Мудрого, родившейся тысячу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22 ноября в 18:00 — «Гений Рима»</w:t>
            </w:r>
            <w:br/>
            <w:br/>
            <w:r>
              <w:rPr/>
              <w:t xml:space="preserve">Рим. Самый большой город в мире в древности с населением в 1 миллион человек. Беспрецедентная урбанизация, которая создала огромные проблемы: жилье, водоснабжение, транспорт, развлечения... Они знали, как изобретать новые строительные технологии и создавать невиданные ранее измерительные приборы и машины!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26 ноября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29 ноября в 18:00 — «Священная война»</w:t>
            </w:r>
            <w:br/>
            <w:br/>
            <w:r>
              <w:rPr/>
              <w:t xml:space="preserve">На передовой их называют воинами духа. Священники со всей России едут на фронт, не боясь за свои жизни, зная, что для ВСУ они — одна из приоритетных целей. С февраля 2022 года на линии фронта украинскими военными были убиты шесть православных священников.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365days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2026-11-07T13:36:15+00:00</dcterms:created>
  <dcterms:modified xsi:type="dcterms:W3CDTF">2026-11-07T13:36:15+00:00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