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99.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«365 дней ТВ»</w:t>
      </w:r>
      <w:br/>
      <w:r>
        <w:rPr>
          <w:rStyle w:val="TitleText"/>
        </w:rPr>
        <w:t xml:space="preserve">c 9 февраля по 15 февраля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Боги Египта</w:t>
            </w:r>
            <w:br/>
            <w:br/>
            <w:r>
              <w:rPr/>
              <w:t xml:space="preserve">Этот захватывающий документальный сериал приглашает вас в увлекательное путешествие сквозь время и пространство, исследуя египетскую мифологию от ее истоков до влияния на современную поп-культуру и мультивселенную. Ведущие египтологи проведут вас по лабиринтам древнеегипетских мифов об основании мира, повествуя о захватывающих приключениях богов и сверхъестественных существ, таких как Ра, Исида, Осирис, Сет, Гор и многих других. Вы узнаете об их невероятных деяниях, сложных взаимоотношениях и влиянии на формирование египетской цивилизации.Сериал раскрывает удивительные параллели между древними мифами и современными историями, героями комиксов и персонажами культовых фильмов. Каким образом бог солнца Ра связан с таинственной Силой, управляющей вселенной «Звездных войн»? Какие общие черты можно найти у могущественной волшебницы Исиды и загадочной Ванды, чаровницы из вселенной «Мстителей»? Приготовьтесь к неожиданным открытиям и захватывающим исследованиям!</w:t>
            </w:r>
          </w:p>
        </w:tc>
      </w:tr>
      <w:tr>
        <w:trPr/>
        <w:tc>
          <w:tcPr>
            <w:tcW w:w="100" w:type="dxa"/>
          </w:tcPr>
          <w:p>
            <w:pPr>
              <w:pStyle w:val="pStyle"/>
            </w:pPr>
            <w:br/>
            <w:r>
              <w:rPr>
                <w:rStyle w:val="BoldText"/>
              </w:rPr>
              <w:t xml:space="preserve">Смотрите в эфире:</w:t>
            </w:r>
            <w:br/>
            <w:br/>
            <w:r>
              <w:rPr>
                <w:rStyle w:val="RegText"/>
              </w:rPr>
              <w:t xml:space="preserve">9 февраля в 00:00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Забытые войны России</w:t>
            </w:r>
            <w:br/>
            <w:br/>
            <w:r>
              <w:rPr/>
              <w:t xml:space="preserve">Цикл документально-игровых фильмов о вооруженных конфликтах, в которые вступало Российское государство со времён крещения Руси до отечественной войны 1812 года. За эти годы России противостояли сильнейшие державы: Византия, Швеция, Османская империя, Персия, Золотая орда…Зритель узнает об особенностях вооружения и тактиках ведения боя на разных этапах отечественной истории, увидит реконструкцию неизвестных сражений Кутузова и Багратиона, Богдана Хмельницкого и Дениса Давыдова, Владимира Мономаха и Святослава Мудрого.Цикл состоит из 12 серий, каждая из которых посвящена истории одной войны. Давно ушедшие времена и события оживают на экране в осадах и погонях, блеске металла и пушечном дыме, в политических интригах и в драме человеческой жизни на войне.</w:t>
            </w:r>
          </w:p>
        </w:tc>
      </w:tr>
      <w:tr>
        <w:trPr/>
        <w:tc>
          <w:tcPr>
            <w:tcW w:w="100" w:type="dxa"/>
          </w:tcPr>
          <w:p>
            <w:pPr>
              <w:pStyle w:val="pStyle"/>
            </w:pPr>
            <w:br/>
            <w:r>
              <w:rPr>
                <w:rStyle w:val="BoldText"/>
              </w:rPr>
              <w:t xml:space="preserve">Смотрите в эфире:</w:t>
            </w:r>
            <w:br/>
            <w:br/>
            <w:r>
              <w:rPr>
                <w:rStyle w:val="RegText"/>
              </w:rPr>
              <w:t xml:space="preserve">Войны Алексея Тишайшего: 9 февраля в 00:50</w:t>
            </w:r>
            <w:br/>
            <w:r>
              <w:rPr>
                <w:rStyle w:val="RegText"/>
              </w:rPr>
              <w:t xml:space="preserve">Война за польское наследство: 9 февраля в 09:05, 10 февраля в 05:05, 11 февраля в 01:00</w:t>
            </w:r>
            <w:br/>
            <w:r>
              <w:rPr>
                <w:rStyle w:val="RegText"/>
              </w:rPr>
              <w:t xml:space="preserve">Русско-персидская война: 9 февраля в 21:00, 10 февраля в 17:00, 11 февраля в 13:00, 12 февраля в 09:00, 13 февраля в 05:00, 14 февраля в 01:00</w:t>
            </w:r>
            <w:br/>
            <w:r>
              <w:rPr>
                <w:rStyle w:val="RegText"/>
              </w:rPr>
              <w:t xml:space="preserve">Русско-шведская война: 11 февраля в 21:05, 12 февраля в 17:05, 13 февраля в 13:00, 14 февраля в 09:00, 15 февраля в 05:00</w:t>
            </w:r>
            <w:br/>
            <w:r>
              <w:rPr>
                <w:rStyle w:val="RegText"/>
              </w:rPr>
              <w:t xml:space="preserve">Русско-турецкая война 1806-1812 годов: 13 февраля в 21:05, 14 февраля в 17:05, 15 февраля в 13:05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Русское наследие. Южные рубежи</w:t>
            </w:r>
            <w:br/>
            <w:br/>
            <w:r>
              <w:rPr/>
              <w:t xml:space="preserve">Проект посвящен сложной судьбе памятников архитектуры Донбасса и других новых территорий, которые, вопреки попыткам переписать историю, являются неотъемлемой частью русской культуры и русского мира. Каждая серия демонстрирует наиболее значимые памятники истории и культуры новых территорий, рассказы об известных людях, чья жизнь связана с этими объектами, и о гражданском обществе, благодаря усилиям которого многие памятники удалось сохранить. Герои проекта - общественники, краеведы и волонтеры, которые даже в условиях постоянных обстрелов со стороны ВСУ, делают все, чтобы сохранить объекты культурного наследия.</w:t>
            </w:r>
          </w:p>
        </w:tc>
      </w:tr>
      <w:tr>
        <w:trPr/>
        <w:tc>
          <w:tcPr>
            <w:tcW w:w="100" w:type="dxa"/>
          </w:tcPr>
          <w:p>
            <w:pPr>
              <w:pStyle w:val="pStyle"/>
            </w:pPr>
            <w:br/>
            <w:r>
              <w:rPr>
                <w:rStyle w:val="BoldText"/>
              </w:rPr>
              <w:t xml:space="preserve">Смотрите в эфире:</w:t>
            </w:r>
            <w:br/>
            <w:br/>
            <w:r>
              <w:rPr>
                <w:rStyle w:val="RegText"/>
              </w:rPr>
              <w:t xml:space="preserve">Советский модернизм в архитектуре новых регионов: 9 февраля в 01:45</w:t>
            </w:r>
            <w:br/>
            <w:r>
              <w:rPr>
                <w:rStyle w:val="RegText"/>
              </w:rPr>
              <w:t xml:space="preserve">Великая Отечественная война и её след в культурном наследии новых регионов: 9 февраля в 10:50, 10 февраля в 06:50, 11 февраля в 02:55</w:t>
            </w:r>
            <w:br/>
            <w:r>
              <w:rPr>
                <w:rStyle w:val="RegText"/>
              </w:rPr>
              <w:t xml:space="preserve">Портовая архитектура новых регионов: 9 февраля в 21:55, 10 февраля в 17:55, 11 февраля в 13:55, 12 февраля в 09:55, 13 февраля в 05:55, 14 февраля в 01:55</w:t>
            </w:r>
            <w:br/>
            <w:r>
              <w:rPr>
                <w:rStyle w:val="RegText"/>
              </w:rPr>
              <w:t xml:space="preserve">Промышленная архитектура новых регионов: 11 февраля в 22:10, 12 февраля в 18:10, 13 февраля в 14:10, 14 февраля в 10:05, 15 февраля в 06:05</w:t>
            </w:r>
            <w:br/>
            <w:r>
              <w:rPr>
                <w:rStyle w:val="RegText"/>
              </w:rPr>
              <w:t xml:space="preserve">Конструктивизм в культурном наследии новых регионов: 14 февраля в 23:00, 15 февраля в 19:00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Без срока давности</w:t>
            </w:r>
            <w:br/>
            <w:br/>
            <w:r>
              <w:rPr/>
              <w:t xml:space="preserve">Цикл телевизионных программ и документальных расследований преступлений, совершенных немецко-фашистскими захватчиками и их пособниками на территории нашего края во время Великой Отечественной войны.</w:t>
            </w:r>
          </w:p>
        </w:tc>
      </w:tr>
      <w:tr>
        <w:trPr/>
        <w:tc>
          <w:tcPr>
            <w:tcW w:w="100" w:type="dxa"/>
          </w:tcPr>
          <w:p>
            <w:pPr>
              <w:pStyle w:val="pStyle"/>
            </w:pPr>
            <w:br/>
            <w:r>
              <w:rPr>
                <w:rStyle w:val="BoldText"/>
              </w:rPr>
              <w:t xml:space="preserve">Смотрите в эфире:</w:t>
            </w:r>
            <w:br/>
            <w:br/>
            <w:r>
              <w:rPr>
                <w:rStyle w:val="RegText"/>
              </w:rPr>
              <w:t xml:space="preserve">И камни плавились как воск: 9 февраля в 02:05</w:t>
            </w:r>
            <w:br/>
            <w:r>
              <w:rPr>
                <w:rStyle w:val="RegText"/>
              </w:rPr>
              <w:t xml:space="preserve">До последнего имени: 9 февраля в 10:00, 10 февраля в 06:00, 11 февраля в 02:05</w:t>
            </w:r>
            <w:br/>
            <w:r>
              <w:rPr>
                <w:rStyle w:val="RegText"/>
              </w:rPr>
              <w:t xml:space="preserve">Берлинка. Дорога на крови: 9 февраля в 19:05, 10 февраля в 15:05, 11 февраля в 11:05, 12 февраля в 07:05, 13 февраля в 03:05</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Семь дней истории</w:t>
            </w:r>
            <w:br/>
            <w:br/>
            <w:r>
              <w:rPr/>
              <w:t xml:space="preserve">В программе «Семь дней истории» историки, специалисты по определенной исторической тематике рассказывают о конкретном историческом отрезке времени, ярком событии или явлении, произошедшем в это время.</w:t>
            </w:r>
          </w:p>
        </w:tc>
      </w:tr>
      <w:tr>
        <w:trPr/>
        <w:tc>
          <w:tcPr>
            <w:tcW w:w="100" w:type="dxa"/>
          </w:tcPr>
          <w:p>
            <w:pPr>
              <w:pStyle w:val="pStyle"/>
            </w:pPr>
            <w:br/>
            <w:r>
              <w:rPr>
                <w:rStyle w:val="BoldText"/>
              </w:rPr>
              <w:t xml:space="preserve">Смотрите в эфире:</w:t>
            </w:r>
            <w:br/>
            <w:br/>
            <w:r>
              <w:rPr>
                <w:rStyle w:val="RegText"/>
              </w:rPr>
              <w:t xml:space="preserve">9 февраля в 02:55</w:t>
            </w:r>
            <w:br/>
            <w:r>
              <w:rPr>
                <w:rStyle w:val="RegText"/>
              </w:rPr>
              <w:t xml:space="preserve">11 февраля в 01:55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Операция «Украина». Американский след</w:t>
            </w:r>
            <w:br/>
            <w:br/>
            <w:r>
              <w:rPr/>
              <w:t xml:space="preserve">В XXI веке нацизм стал основной идеологией целого государства — Украины. Как это произошло? Во время Великой Отечественной войны этому способствовал Третий рейх, после — ЦРУ. Десятки лет с помощью американской разведки украинские националисты укреплялись и самыми зверскими методами пытались расширить своё влияние. Какие антисоветские операции готовили США на Украине? Как внедряли в стране своих агентов влияния и спонсировали русофобские образовательные программы? И что в итоге привело к государственному перевороту 2014 года и кровавой бойне на Донбассе?</w:t>
            </w:r>
          </w:p>
        </w:tc>
      </w:tr>
      <w:tr>
        <w:trPr/>
        <w:tc>
          <w:tcPr>
            <w:tcW w:w="100" w:type="dxa"/>
          </w:tcPr>
          <w:p>
            <w:pPr>
              <w:pStyle w:val="pStyle"/>
            </w:pPr>
            <w:br/>
            <w:r>
              <w:rPr>
                <w:rStyle w:val="BoldText"/>
              </w:rPr>
              <w:t xml:space="preserve">Смотрите в эфире:</w:t>
            </w:r>
            <w:br/>
            <w:br/>
            <w:r>
              <w:rPr>
                <w:rStyle w:val="RegText"/>
              </w:rPr>
              <w:t xml:space="preserve">9 февраля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Это подкаст. История</w:t>
            </w:r>
            <w:br/>
            <w:br/>
            <w:r>
              <w:rPr/>
              <w:t xml:space="preserve">Аналитическая программа «Это подкаст. История» стала продолжением полюбившегося зрителями проекта «Историада» в новом формате.В студию к историку и публицисту Алексею Юдину приходят эксперты в различных областях истории. Гости подкаста обсуждают одну тему, которая, по их мнению, может иметь различные трактовки, факты или обоснования. Беседа может проходить в теплой дружественной обстановке, а может оказаться яростным спором. Главное – зритель получит достоверную информацию от высококвалифицированных профессионалов.</w:t>
            </w:r>
          </w:p>
        </w:tc>
      </w:tr>
      <w:tr>
        <w:trPr/>
        <w:tc>
          <w:tcPr>
            <w:tcW w:w="100" w:type="dxa"/>
          </w:tcPr>
          <w:p>
            <w:pPr>
              <w:pStyle w:val="pStyle"/>
            </w:pPr>
            <w:br/>
            <w:r>
              <w:rPr>
                <w:rStyle w:val="BoldText"/>
              </w:rPr>
              <w:t xml:space="preserve">Смотрите в эфире:</w:t>
            </w:r>
            <w:br/>
            <w:br/>
            <w:r>
              <w:rPr>
                <w:rStyle w:val="RegText"/>
              </w:rPr>
              <w:t xml:space="preserve">Трансляция империи, или Вечный Рим: 9 февраля в 04:00, 10 февраля в 00:00</w:t>
            </w:r>
            <w:br/>
            <w:r>
              <w:rPr>
                <w:rStyle w:val="RegText"/>
              </w:rPr>
              <w:t xml:space="preserve">История шифровального дела в России с древности до XIX века: 12 февраля в 20:00, 13 февраля в 16:00, 14 февраля в 12:05, 15 февраля в 08:05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Русская история</w:t>
            </w:r>
            <w:br/>
            <w:br/>
            <w:r>
              <w:rPr/>
              <w:t xml:space="preserve">Документально-анимационные фильмы о главных событиях отечественной истории от древних славян до середины XX века.</w:t>
            </w:r>
          </w:p>
        </w:tc>
      </w:tr>
      <w:tr>
        <w:trPr/>
        <w:tc>
          <w:tcPr>
            <w:tcW w:w="100" w:type="dxa"/>
          </w:tcPr>
          <w:p>
            <w:pPr>
              <w:pStyle w:val="pStyle"/>
            </w:pPr>
            <w:br/>
            <w:r>
              <w:rPr>
                <w:rStyle w:val="BoldText"/>
              </w:rPr>
              <w:t xml:space="preserve">Смотрите в эфире:</w:t>
            </w:r>
            <w:br/>
            <w:br/>
            <w:r>
              <w:rPr>
                <w:rStyle w:val="RegText"/>
              </w:rPr>
              <w:t xml:space="preserve">Феодальная раздробленность. Междоусобицы: 9 февраля в 05:00, 10 февраля в 00:55</w:t>
            </w:r>
            <w:br/>
            <w:r>
              <w:rPr>
                <w:rStyle w:val="RegText"/>
              </w:rPr>
              <w:t xml:space="preserve">Яркие исторические личности Древней Руси: 9 февраля в 13:40, 10 февраля в 09:40, 11 февраля в 05:45, 12 февраля в 01:40</w:t>
            </w:r>
            <w:br/>
            <w:r>
              <w:rPr>
                <w:rStyle w:val="RegText"/>
              </w:rPr>
              <w:t xml:space="preserve">Древнерусское государство: 9 февраля в 16:45, 10 февраля в 12:45, 11 февраля в 08:45, 12 февраля в 04:45, 13 февраля в 00:45</w:t>
            </w:r>
            <w:br/>
            <w:r>
              <w:rPr>
                <w:rStyle w:val="RegText"/>
              </w:rPr>
              <w:t xml:space="preserve">Иван Грозный: 12 февраля в 20:55, 13 февраля в 16:55, 14 февраля в 13:05, 15 февраля в 09:05</w:t>
            </w:r>
            <w:br/>
            <w:r>
              <w:rPr>
                <w:rStyle w:val="RegText"/>
              </w:rPr>
              <w:t xml:space="preserve">Первые Романовы: 13 февраля в 22:00, 14 февраля в 18:00, 15 февраля в 14:00</w:t>
            </w:r>
            <w:br/>
            <w:r>
              <w:rPr>
                <w:rStyle w:val="RegText"/>
              </w:rPr>
              <w:t xml:space="preserve">Московские князья: 14 февраля в 21:35, 15 февраля в 17:35</w:t>
            </w:r>
            <w:br/>
            <w:r>
              <w:rPr>
                <w:rStyle w:val="RegText"/>
              </w:rPr>
              <w:t xml:space="preserve">Территориальный рост России: 15 февраля в 20:40</w:t>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Великие битвы России</w:t>
            </w:r>
            <w:br/>
            <w:br/>
            <w:r>
              <w:rPr/>
              <w:t xml:space="preserve">Захватывающий цикл документальных фильмов погружает зрителей в самые значимые сражения в истории России. Каждый фильм — это путешествие в прошлое, в которых рассказывают о Ледовом побоище, Куликовской и Полтавской битвах, о сражении на Бородинском поле, взятии турецкой крепости Измаил и других ключевых моментах в отечественной истории.</w:t>
            </w:r>
          </w:p>
        </w:tc>
      </w:tr>
      <w:tr>
        <w:trPr/>
        <w:tc>
          <w:tcPr>
            <w:tcW w:w="100" w:type="dxa"/>
          </w:tcPr>
          <w:p>
            <w:pPr>
              <w:pStyle w:val="pStyle"/>
            </w:pPr>
            <w:br/>
            <w:r>
              <w:rPr>
                <w:rStyle w:val="BoldText"/>
              </w:rPr>
              <w:t xml:space="preserve">Смотрите в эфире:</w:t>
            </w:r>
            <w:br/>
            <w:br/>
            <w:r>
              <w:rPr>
                <w:rStyle w:val="RegText"/>
              </w:rPr>
              <w:t xml:space="preserve">Полтавская битва: 9 февраля в 05:40, 10 февраля в 01:35</w:t>
            </w:r>
            <w:br/>
            <w:r>
              <w:rPr>
                <w:rStyle w:val="RegText"/>
              </w:rPr>
              <w:t xml:space="preserve">Гангутское сражение: 9 февраля в 14:15, 10 февраля в 10:15, 11 февраля в 06:20, 12 февраля в 02:15</w:t>
            </w:r>
            <w:br/>
            <w:r>
              <w:rPr>
                <w:rStyle w:val="RegText"/>
              </w:rPr>
              <w:t xml:space="preserve">Сражение при Кагуле: 10 февраля в 21:40, 11 февраля в 17:40, 12 февраля в 13:40, 13 февраля в 09:40, 14 февраля в 05:40, 15 февраля в 01:40</w:t>
            </w:r>
            <w:br/>
            <w:r>
              <w:rPr>
                <w:rStyle w:val="RegText"/>
              </w:rPr>
              <w:t xml:space="preserve">Чесменское сражение: 12 февраля в 21:50, 13 февраля в 17:50, 14 февраля в 13:55, 15 февраля в 09:55</w:t>
            </w:r>
            <w:br/>
            <w:r>
              <w:rPr>
                <w:rStyle w:val="RegText"/>
              </w:rPr>
              <w:t xml:space="preserve">Взятие Измаила: 14 февраля в 22:15, 15 февраля в 18:15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Обыкновенная история</w:t>
            </w:r>
            <w:br/>
            <w:br/>
            <w:r>
              <w:rPr/>
              <w:t xml:space="preserve">В информационно-аналитической программе авторы и ведущий на примере повседневных, на протяжении сотен лет окружающих человека вещей и явлений раскрывают их историческую сущность. Зритель погружается в разные эпохи, совершая увлекательнейшее путешествие во времени и заново открывая для себя событийность привычного.</w:t>
            </w:r>
          </w:p>
        </w:tc>
      </w:tr>
      <w:tr>
        <w:trPr/>
        <w:tc>
          <w:tcPr>
            <w:tcW w:w="100" w:type="dxa"/>
          </w:tcPr>
          <w:p>
            <w:pPr>
              <w:pStyle w:val="pStyle"/>
            </w:pPr>
            <w:br/>
            <w:r>
              <w:rPr>
                <w:rStyle w:val="BoldText"/>
              </w:rPr>
              <w:t xml:space="preserve">Смотрите в эфире:</w:t>
            </w:r>
            <w:br/>
            <w:br/>
            <w:r>
              <w:rPr>
                <w:rStyle w:val="RegText"/>
              </w:rPr>
              <w:t xml:space="preserve">Отречение от власти. История первая: 9 февраля в 06:45, 10 февраля в 02:40</w:t>
            </w:r>
            <w:br/>
            <w:r>
              <w:rPr>
                <w:rStyle w:val="RegText"/>
              </w:rPr>
              <w:t xml:space="preserve">Пуговица. История третья: 14 февраля в 11:10</w:t>
            </w:r>
            <w:br/>
            <w:r>
              <w:rPr>
                <w:rStyle w:val="RegText"/>
              </w:rPr>
              <w:t xml:space="preserve">Пуговица. История четвёртая: 15 февраля в 07:10</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Пётр I Великий: Птенцы гнезда Петрова</w:t>
            </w:r>
            <w:br/>
            <w:br/>
            <w:r>
              <w:rPr/>
              <w:t xml:space="preserve">Совместный проект Российского общества «Знание» и Лектория Dостоевский. Петр I был правителем огромного государства в течение 36 лет. Он сумел окружить себя не просто фаворитами, а яркими личностями, талантливыми единомышленниками. Петровские времена в лекциях Владимира Мединского.</w:t>
            </w:r>
          </w:p>
        </w:tc>
      </w:tr>
      <w:tr>
        <w:trPr/>
        <w:tc>
          <w:tcPr>
            <w:tcW w:w="100" w:type="dxa"/>
          </w:tcPr>
          <w:p>
            <w:pPr>
              <w:pStyle w:val="pStyle"/>
            </w:pPr>
            <w:br/>
            <w:r>
              <w:rPr>
                <w:rStyle w:val="BoldText"/>
              </w:rPr>
              <w:t xml:space="preserve">Смотрите в эфире:</w:t>
            </w:r>
            <w:br/>
            <w:br/>
            <w:r>
              <w:rPr>
                <w:rStyle w:val="RegText"/>
              </w:rPr>
              <w:t xml:space="preserve">9 февраля в 06:55</w:t>
            </w:r>
            <w:br/>
            <w:r>
              <w:rPr>
                <w:rStyle w:val="RegText"/>
              </w:rPr>
              <w:t xml:space="preserve">10 февраля в 02:50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Революция LIVE</w:t>
            </w:r>
            <w:br/>
            <w:br/>
            <w:r>
              <w:rPr/>
              <w:t xml:space="preserve">Документальный цикл Владимира Чернышёва к 100-летию Февральской революции 1917 года.</w:t>
            </w:r>
          </w:p>
        </w:tc>
      </w:tr>
      <w:tr>
        <w:trPr/>
        <w:tc>
          <w:tcPr>
            <w:tcW w:w="100" w:type="dxa"/>
          </w:tcPr>
          <w:p>
            <w:pPr>
              <w:pStyle w:val="pStyle"/>
            </w:pPr>
            <w:br/>
            <w:r>
              <w:rPr>
                <w:rStyle w:val="BoldText"/>
              </w:rPr>
              <w:t xml:space="preserve">Смотрите в эфире:</w:t>
            </w:r>
            <w:br/>
            <w:br/>
            <w:r>
              <w:rPr>
                <w:rStyle w:val="RegText"/>
              </w:rPr>
              <w:t xml:space="preserve">#романовдолженуйти! Фильм четвертый: 9 февраля в 08:00, 10 февраля в 04:00, 11 февраля в 00:00</w:t>
            </w:r>
            <w:br/>
            <w:r>
              <w:rPr>
                <w:rStyle w:val="RegText"/>
              </w:rPr>
              <w:t xml:space="preserve">#безцарявголове. Фильм пятый: 13 февраля в 20:00, 14 февраля в 16:00, 15 февраля в 12:00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Монологи императоров</w:t>
            </w:r>
            <w:br/>
            <w:br/>
            <w:r>
              <w:rPr/>
              <w:t xml:space="preserve">Не все китайские монархи были загадочными и недоступными. В сериале рассказаны необычные истории жизни пяти китайских императоров, которых историки называют «странными».</w:t>
            </w:r>
          </w:p>
        </w:tc>
      </w:tr>
      <w:tr>
        <w:trPr/>
        <w:tc>
          <w:tcPr>
            <w:tcW w:w="100" w:type="dxa"/>
          </w:tcPr>
          <w:p>
            <w:pPr>
              <w:pStyle w:val="pStyle"/>
            </w:pPr>
            <w:br/>
            <w:r>
              <w:rPr>
                <w:rStyle w:val="BoldText"/>
              </w:rPr>
              <w:t xml:space="preserve">Смотрите в эфире:</w:t>
            </w:r>
            <w:br/>
            <w:br/>
            <w:r>
              <w:rPr>
                <w:rStyle w:val="RegText"/>
              </w:rPr>
              <w:t xml:space="preserve">Ли Цуньсюй: 9 февраля в 11:10, 10 февраля в 07:10, 11 февраля в 03:15</w:t>
            </w:r>
            <w:br/>
            <w:r>
              <w:rPr>
                <w:rStyle w:val="RegText"/>
              </w:rPr>
              <w:t xml:space="preserve">Сима Жуй: 9 февраля в 15:10, 10 февраля в 11:10, 11 февраля в 07:15, 12 февраля в 03:10</w:t>
            </w:r>
            <w:br/>
            <w:r>
              <w:rPr>
                <w:rStyle w:val="RegText"/>
              </w:rPr>
              <w:t xml:space="preserve">Чжу Ютан: 13 февраля в 23:20, 14 февраля в 19:20, 15 февраля в 15:20</w:t>
            </w:r>
            <w:br/>
            <w:r>
              <w:rPr>
                <w:rStyle w:val="RegText"/>
              </w:rPr>
              <w:t xml:space="preserve">Чжу Хоучжао: 14 февраля в 23:20, 15 февраля в 19:20</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Искусство победы. Маршал Баграмян</w:t>
            </w:r>
            <w:br/>
            <w:br/>
            <w:r>
              <w:rPr/>
              <w:t xml:space="preserve">Иван Баграмян — дважды Герой Советского Союза, Маршал Советского Союза, офицер Русской Императорской армии, один из крупнейших военачальников Великой Отечественной и последний маршал среди полководцев Победы!На его долю выпало участие в самых трагических кровопролитных боях первых месяцев войны, где Баграмян в сумятице внезапных боёв сумел организовать мощное сопротивление врагу. Многие военные операции, проведённые им в сражениях с немецко-фашистскими захватчиками, до сих пор тщательно изучаются во всех военных академиях мира.Операция «Багратион» навсегда останется примером и образцом для подражания. Освобождение Прибалтики, взятие «неприступной» крепости Кёнигсберг за четыре дня — уникальнейшие операции, спланированные и успешно проведённые маршалом Баграмяном. Однако венцом его военного искусства стала секретная операция «Анадырь» по перевозке ядерных ракет на берега Кубы во время Карибского кризиса.</w:t>
            </w:r>
          </w:p>
        </w:tc>
      </w:tr>
      <w:tr>
        <w:trPr/>
        <w:tc>
          <w:tcPr>
            <w:tcW w:w="100" w:type="dxa"/>
          </w:tcPr>
          <w:p>
            <w:pPr>
              <w:pStyle w:val="pStyle"/>
            </w:pPr>
            <w:br/>
            <w:r>
              <w:rPr>
                <w:rStyle w:val="BoldText"/>
              </w:rPr>
              <w:t xml:space="preserve">Смотрите в эфире:</w:t>
            </w:r>
            <w:br/>
            <w:br/>
            <w:r>
              <w:rPr>
                <w:rStyle w:val="RegText"/>
              </w:rPr>
              <w:t xml:space="preserve">9 февраля в 12:00</w:t>
            </w:r>
            <w:br/>
            <w:r>
              <w:rPr>
                <w:rStyle w:val="RegText"/>
              </w:rPr>
              <w:t xml:space="preserve">10 февраля в 08:00</w:t>
            </w:r>
            <w:br/>
            <w:r>
              <w:rPr>
                <w:rStyle w:val="RegText"/>
              </w:rPr>
              <w:t xml:space="preserve">11 февраля в 04:00</w:t>
            </w:r>
            <w:br/>
            <w:r>
              <w:rPr>
                <w:rStyle w:val="RegText"/>
              </w:rPr>
              <w:t xml:space="preserve">12 февраля в 00:00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Ледоколы войны</w:t>
            </w:r>
            <w:br/>
            <w:br/>
            <w:r>
              <w:rPr/>
              <w:t xml:space="preserve">В годы войны они стали настоящими тружениками и героями. Обороняли Ленинград, Одессу, Севастополь. Без них не обходилась ни одна навигация в Арктике. Они были нужны на трассах союзных конвоев, на важных направлениях Северного морского пути.Ледокол «Ермак». Он стал первым в мире. Арктический ледокол появился в России благодаря идее адмирала и ученого Степана Макарова покорить Арктику, а имя получил от самого Николая II. Ледокол «Ермак». Он давно уже списан на металл, но до сих пор хранится пианино – свидетель уникальной истории Вячеслава Смирнова, который отдал кораблю 30 лет и прошел непростой, но интересный путь от кочегара до капитана «Ермака». О боевых буднях, о вахте кочегаров, о подвигах экипажа корабля и его командира в годы войны - первая серия проекта «Ледоколы войны».Ледокол «Красин». Прославился на весь мир спасением арктической экспедиции Умберто Нобиле после крушения дирижабля «Италия» в районе Северного полюса. А еще в его бортовой журнал история впишет и затопление, и подъем со дна моря, и сопровождение союзных и внутренних конвоев в годы Великой Отечественной войны, непростой переход в Америку и возвращение к родным берегам длиною 885 дней. Он и сегодня на плаву. На набережной Лейтенанта Шмидта в Санкт-Петербурге расположился ледокол-музей «Красин».Ледокол «Иосиф Сталин». Его судьба не могла сложиться по-другому, имя обязывало быть лучшим ледоколом страны. Сначала он станет головным в новой серии ледоколов «проекта №51». Потом спасет застрявший в ледовых тисках корабль «Седов». И это станет сенсацией. А ледокол впишет в летопись покорения Арктики новый мировой рекорд восхождения к северным широтам, преодолев двухметровые льды. В годы войны он будет нести вахту на жизненно важной артерии - Северном морском пути, проводя союзные и наши конвои, за которыми вели охоту «волчьи стаи» подводных лодок германских Кригсмарине и торпедоносцы Люфтваффе. Подвиги ледокола с громким именем на борту - в очередном фильме проекта «Ледоколы войны».Ледокол «Анастас Микоян». Он совершил в годы войны кругосветное плавание – единственное в истории советского Военно-Морского флота. До 1958-го года все документы, связанные с беспрецедентным переходом советского ледокола «Анастас Микоян» были засекречены… Без вооружения, без специальной подготовки корабль вынужден был совершить сложнейший в условиях военного времени переход на Дальний Восток для работы на Северном морском пути. О трудностях, испытаниях и многочисленных препятствиях на пути корабля расскажут внучка его командира Сергея Сергеева Елена Калло и историк Николай Козлов. Они посвятили изучению истории корабля много времени и прольют свет на малоизвестные эпизоды боевой кругосветки героического ледокола «Анастас Микоян».</w:t>
            </w:r>
          </w:p>
        </w:tc>
      </w:tr>
      <w:tr>
        <w:trPr/>
        <w:tc>
          <w:tcPr>
            <w:tcW w:w="100" w:type="dxa"/>
          </w:tcPr>
          <w:p>
            <w:pPr>
              <w:pStyle w:val="pStyle"/>
            </w:pPr>
            <w:br/>
            <w:r>
              <w:rPr>
                <w:rStyle w:val="BoldText"/>
              </w:rPr>
              <w:t xml:space="preserve">Смотрите в эфире:</w:t>
            </w:r>
            <w:br/>
            <w:br/>
            <w:r>
              <w:rPr>
                <w:rStyle w:val="RegText"/>
              </w:rPr>
              <w:t xml:space="preserve">&amp;quot;Иосиф Сталин&amp;quot;. Мировой рекорд: 9 февраля в 12:55, 10 февраля в 08:55, 11 февраля в 05:00, 12 февраля в 00:55</w:t>
            </w:r>
            <w:br/>
            <w:r>
              <w:rPr>
                <w:rStyle w:val="RegText"/>
              </w:rPr>
              <w:t xml:space="preserve">&amp;quot;Анастас Микоян&amp;quot;. Огненный рейс: 14 февраля в 20:50, 15 февраля в 16:50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Шахматные партии холодной войны</w:t>
            </w:r>
            <w:br/>
            <w:br/>
            <w:r>
              <w:rPr/>
              <w:t xml:space="preserve">Итоги Второй мировой войны приводят к противостоянию двух сверхдержав – СССР и США. Даже появляется новый термин – «холодная война». И хотя бывшие союзники по антигитлеровской коалиции не вступают в открытый вооруженный конфликт, они начинают жесткую опосредованную борьбу. В том числе, на идеологическом фронте. Одним из наиболее эмоциональных полей битвы Москвы и Вашингтона становится шахматная доска. Не даром считается, что спорт во многом определяет глобальную политику, а шахматы — вершина спортивно-политических игр.</w:t>
            </w:r>
          </w:p>
        </w:tc>
      </w:tr>
      <w:tr>
        <w:trPr/>
        <w:tc>
          <w:tcPr>
            <w:tcW w:w="100" w:type="dxa"/>
          </w:tcPr>
          <w:p>
            <w:pPr>
              <w:pStyle w:val="pStyle"/>
            </w:pPr>
            <w:br/>
            <w:r>
              <w:rPr>
                <w:rStyle w:val="BoldText"/>
              </w:rPr>
              <w:t xml:space="preserve">Смотрите в эфире:</w:t>
            </w:r>
            <w:br/>
            <w:br/>
            <w:r>
              <w:rPr>
                <w:rStyle w:val="RegText"/>
              </w:rPr>
              <w:t xml:space="preserve">Спасский против Фишера: 9 февраля в 16:00, 10 февраля в 12:00, 11 февраля в 08:00, 12 февраля в 04:00, 13 февраля в 00:00</w:t>
            </w:r>
            <w:br/>
            <w:r>
              <w:rPr>
                <w:rStyle w:val="RegText"/>
              </w:rPr>
              <w:t xml:space="preserve">Карпов против Корчного: 15 февраля в 20:00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Во имя человечества. История российской медицины</w:t>
            </w:r>
            <w:br/>
            <w:br/>
            <w:r>
              <w:rPr/>
              <w:t xml:space="preserve">Проект «Во имя человечества. История российской медицины» призван рассказать о выдающихся, но, к сожалению, малоизвестных сегодня достижениях отечественных врачей. В основе проекта — материалы Российского исторического общества, Российского общества историков медицины, Музея истории медицины Первого МГМУ имени И.М. Сеченова и Российского музея медицины НИИ общественного здоровья имени Н.А. Семашко.</w:t>
            </w:r>
          </w:p>
        </w:tc>
      </w:tr>
      <w:tr>
        <w:trPr/>
        <w:tc>
          <w:tcPr>
            <w:tcW w:w="100" w:type="dxa"/>
          </w:tcPr>
          <w:p>
            <w:pPr>
              <w:pStyle w:val="pStyle"/>
            </w:pPr>
            <w:br/>
            <w:r>
              <w:rPr>
                <w:rStyle w:val="BoldText"/>
              </w:rPr>
              <w:t xml:space="preserve">Смотрите в эфире:</w:t>
            </w:r>
            <w:br/>
            <w:br/>
            <w:r>
              <w:rPr>
                <w:rStyle w:val="RegText"/>
              </w:rPr>
              <w:t xml:space="preserve">9 февраля в 18:40</w:t>
            </w:r>
            <w:br/>
            <w:r>
              <w:rPr>
                <w:rStyle w:val="RegText"/>
              </w:rPr>
              <w:t xml:space="preserve">10 февраля в 14:40, 22:35</w:t>
            </w:r>
            <w:br/>
            <w:r>
              <w:rPr>
                <w:rStyle w:val="RegText"/>
              </w:rPr>
              <w:t xml:space="preserve">11 февраля в 10:40, 18:35</w:t>
            </w:r>
            <w:br/>
            <w:r>
              <w:rPr>
                <w:rStyle w:val="RegText"/>
              </w:rPr>
              <w:t xml:space="preserve">12 февраля в 06:40, 14:35</w:t>
            </w:r>
            <w:br/>
            <w:r>
              <w:rPr>
                <w:rStyle w:val="RegText"/>
              </w:rPr>
              <w:t xml:space="preserve">13 февраля в 02:40, 10:35</w:t>
            </w:r>
            <w:br/>
            <w:r>
              <w:rPr>
                <w:rStyle w:val="RegText"/>
              </w:rPr>
              <w:t xml:space="preserve">14 февраля в 06:35</w:t>
            </w:r>
            <w:br/>
            <w:r>
              <w:rPr>
                <w:rStyle w:val="RegText"/>
              </w:rPr>
              <w:t xml:space="preserve">15 февраля в 02:35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Посмертие Альберта Бенуа</w:t>
            </w:r>
            <w:br/>
            <w:br/>
            <w:r>
              <w:rPr/>
              <w:t xml:space="preserve">Все знают художника, историка искусств, автора «Воспоминаний» Александра Николаевича Бенуа. Но мало кто знает его старшего брата. А между тем, Альберт Николаевич Бенуа — академик, мастер акварельной живописи, человек высокой культуры, для которого искусство было превыше всего. Он не оставил воспоминаний, но фильм воссоздает жизнь художника по его мимолетным впечатлениям, рассыпанным в письмах и акварелях. Фильм снимался в Санкт-Петербурге, где герой родился и жил до 72 лет, и во Франции, где он умер в 1936 году.</w:t>
            </w:r>
          </w:p>
        </w:tc>
      </w:tr>
      <w:tr>
        <w:trPr/>
        <w:tc>
          <w:tcPr>
            <w:tcW w:w="100" w:type="dxa"/>
          </w:tcPr>
          <w:p>
            <w:pPr>
              <w:pStyle w:val="pStyle"/>
            </w:pPr>
            <w:br/>
            <w:r>
              <w:rPr>
                <w:rStyle w:val="BoldText"/>
              </w:rPr>
              <w:t xml:space="preserve">Смотрите в эфире:</w:t>
            </w:r>
            <w:br/>
            <w:br/>
            <w:r>
              <w:rPr>
                <w:rStyle w:val="RegText"/>
              </w:rPr>
              <w:t xml:space="preserve">9 февраля в 20:00</w:t>
            </w:r>
            <w:br/>
            <w:r>
              <w:rPr>
                <w:rStyle w:val="RegText"/>
              </w:rPr>
              <w:t xml:space="preserve">10 февраля в 16:00</w:t>
            </w:r>
            <w:br/>
            <w:r>
              <w:rPr>
                <w:rStyle w:val="RegText"/>
              </w:rPr>
              <w:t xml:space="preserve">11 февраля в 12:00</w:t>
            </w:r>
            <w:br/>
            <w:r>
              <w:rPr>
                <w:rStyle w:val="RegText"/>
              </w:rPr>
              <w:t xml:space="preserve">12 февраля в 08:00</w:t>
            </w:r>
            <w:br/>
            <w:r>
              <w:rPr>
                <w:rStyle w:val="RegText"/>
              </w:rPr>
              <w:t xml:space="preserve">13 февраля в 04:00</w:t>
            </w:r>
            <w:br/>
            <w:r>
              <w:rPr>
                <w:rStyle w:val="RegText"/>
              </w:rPr>
              <w:t xml:space="preserve">14 февраля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Восточный фронт</w:t>
            </w:r>
            <w:br/>
            <w:br/>
            <w:r>
              <w:rPr/>
              <w:t xml:space="preserve">В мае 1945 года советские солдаты и офицеры были уверены, что война закончилась, и мечтали о скорой встрече с родными. Однако некоторые подразделения советских войск были тайно переброшены из Европы на другой фронт — Дальний Восток для борьбы против Японской империи. Какие планы были у Японии на советские земли и по какой причине эти замыслы не осуществились? На что рассчитывали японцы после поражения своего союзника — Третьего рейха? И как советские полководцы нарушили эти планы?</w:t>
            </w:r>
          </w:p>
        </w:tc>
      </w:tr>
      <w:tr>
        <w:trPr/>
        <w:tc>
          <w:tcPr>
            <w:tcW w:w="100" w:type="dxa"/>
          </w:tcPr>
          <w:p>
            <w:pPr>
              <w:pStyle w:val="pStyle"/>
            </w:pPr>
            <w:br/>
            <w:r>
              <w:rPr>
                <w:rStyle w:val="BoldText"/>
              </w:rPr>
              <w:t xml:space="preserve">Смотрите в эфире:</w:t>
            </w:r>
            <w:br/>
            <w:br/>
            <w:r>
              <w:rPr>
                <w:rStyle w:val="RegText"/>
              </w:rPr>
              <w:t xml:space="preserve">Маньчжурская операция: 9 февраля в 22:15, 10 февраля в 18:15, 11 февраля в 14:15, 12 февраля в 10:15, 13 февраля в 06:15, 14 февраля в 02:15</w:t>
            </w:r>
            <w:br/>
            <w:r>
              <w:rPr>
                <w:rStyle w:val="RegText"/>
              </w:rPr>
              <w:t xml:space="preserve">Боевые действия на Корейском полуострове: 11 февраля в 22:25, 12 февраля в 18:25, 13 февраля в 14:25, 14 февраля в 10:25, 15 февраля в 06:25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Моя Россия: Музыкальное путешествие</w:t>
            </w:r>
            <w:br/>
            <w:br/>
            <w:r>
              <w:rPr/>
              <w:t xml:space="preserve">Телеведущая и Мисс Вселенная Оксана Фёдорова путешествует по городам России, где жили и творили великие российские композиторы и музыканты. Вместе с ней мы открываем яркие, захватывающие, а порой малоизвестные факты из культурной жизни российских городов, знакомимся с местами музыкальной силы нашей большой страны и с людьми, которые сегодня продолжают традиции великих мастеров.</w:t>
            </w:r>
          </w:p>
        </w:tc>
      </w:tr>
      <w:tr>
        <w:trPr/>
        <w:tc>
          <w:tcPr>
            <w:tcW w:w="100" w:type="dxa"/>
          </w:tcPr>
          <w:p>
            <w:pPr>
              <w:pStyle w:val="pStyle"/>
            </w:pPr>
            <w:br/>
            <w:r>
              <w:rPr>
                <w:rStyle w:val="BoldText"/>
              </w:rPr>
              <w:t xml:space="preserve">Смотрите в эфире:</w:t>
            </w:r>
            <w:br/>
            <w:br/>
            <w:r>
              <w:rPr>
                <w:rStyle w:val="RegText"/>
              </w:rPr>
              <w:t xml:space="preserve">Москва: 9 февраля в 23:05, 10 февраля в 19:05, 11 февраля в 15:05, 12 февраля в 11:05, 13 февраля в 07:05, 14 февраля в 03:05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Война престолов: Подлинная история Европы</w:t>
            </w:r>
            <w:br/>
            <w:br/>
            <w:r>
              <w:rPr/>
              <w:t xml:space="preserve">Этот уникальный исторический сериал погружает зрителя в захватывающую и драматичную эпоху, когда борьба за власть определяла судьбы целых континентов. Исследуя запутанные политические интриги и династические конфликты, проект раскрывает подлинные истории европейских монархий, которые никогда не теряли актуальности. Зритель становится свидетелем сложных взаимоотношений между королевскими домами, где любовь и предательство шли рука об руку, а союзники легко превращались в врагов. Каждая серия этого документального повествования оживляет малоизвестные страницы истории, сочетая элемент мелодрамы с тщательно выверенными историческими фактами. Прослеживается, как решения властителей влияли на хрупкий баланс сил и приводили к масштабным войнам, оставляя неизгладимый след в летописях человечества.</w:t>
            </w:r>
          </w:p>
        </w:tc>
      </w:tr>
      <w:tr>
        <w:trPr/>
        <w:tc>
          <w:tcPr>
            <w:tcW w:w="100" w:type="dxa"/>
          </w:tcPr>
          <w:p>
            <w:pPr>
              <w:pStyle w:val="pStyle"/>
            </w:pPr>
            <w:br/>
            <w:r>
              <w:rPr>
                <w:rStyle w:val="BoldText"/>
              </w:rPr>
              <w:t xml:space="preserve">Смотрите в эфире:</w:t>
            </w:r>
            <w:br/>
            <w:br/>
            <w:r>
              <w:rPr>
                <w:rStyle w:val="RegText"/>
              </w:rPr>
              <w:t xml:space="preserve">10 февраля в 20:00, 20:50</w:t>
            </w:r>
            <w:br/>
            <w:r>
              <w:rPr>
                <w:rStyle w:val="RegText"/>
              </w:rPr>
              <w:t xml:space="preserve">11 февраля в 16:00, 16:50</w:t>
            </w:r>
            <w:br/>
            <w:r>
              <w:rPr>
                <w:rStyle w:val="RegText"/>
              </w:rPr>
              <w:t xml:space="preserve">12 февраля в 12:00, 12:50</w:t>
            </w:r>
            <w:br/>
            <w:r>
              <w:rPr>
                <w:rStyle w:val="RegText"/>
              </w:rPr>
              <w:t xml:space="preserve">13 февраля в 08:00, 08:50</w:t>
            </w:r>
            <w:br/>
            <w:r>
              <w:rPr>
                <w:rStyle w:val="RegText"/>
              </w:rPr>
              <w:t xml:space="preserve">14 февраля в 04:00, 04:50</w:t>
            </w:r>
            <w:br/>
            <w:r>
              <w:rPr>
                <w:rStyle w:val="RegText"/>
              </w:rPr>
              <w:t xml:space="preserve">15 февраля в 00:00, 00:50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Операция «Украина». Преступление без наказания</w:t>
            </w:r>
            <w:br/>
            <w:br/>
            <w:r>
              <w:rPr/>
              <w:t xml:space="preserve">Поджог Дома профсоюзов в Одессе, зачистки в Днепропетровске и уличные бои в Мариуполе. Ещё в 2014 году украинские националистические батальоны совершали преступления, за которые не ответили до сих пор. А с началом «контртеррористической операции» против юго-восточных регионов Украины, которые отказались признать государственный переворот, на мирные города посыпались бомбы. Вину за это Киев пытался переложить на Москву. Почему такое стало возможным и кто стоял за батальонами националистов, занимался их обучением и вооружением?</w:t>
            </w:r>
          </w:p>
        </w:tc>
      </w:tr>
      <w:tr>
        <w:trPr/>
        <w:tc>
          <w:tcPr>
            <w:tcW w:w="100" w:type="dxa"/>
          </w:tcPr>
          <w:p>
            <w:pPr>
              <w:pStyle w:val="pStyle"/>
            </w:pPr>
            <w:br/>
            <w:r>
              <w:rPr>
                <w:rStyle w:val="BoldText"/>
              </w:rPr>
              <w:t xml:space="preserve">Смотрите в эфире:</w:t>
            </w:r>
            <w:br/>
            <w:br/>
            <w:r>
              <w:rPr>
                <w:rStyle w:val="RegText"/>
              </w:rPr>
              <w:t xml:space="preserve">10 февраля в 23:00</w:t>
            </w:r>
            <w:br/>
            <w:r>
              <w:rPr>
                <w:rStyle w:val="RegText"/>
              </w:rPr>
              <w:t xml:space="preserve">11 февраля в 19:00</w:t>
            </w:r>
            <w:br/>
            <w:r>
              <w:rPr>
                <w:rStyle w:val="RegText"/>
              </w:rPr>
              <w:t xml:space="preserve">12 февраля в 15:00</w:t>
            </w:r>
            <w:br/>
            <w:r>
              <w:rPr>
                <w:rStyle w:val="RegText"/>
              </w:rPr>
              <w:t xml:space="preserve">13 февраля в 11:00</w:t>
            </w:r>
            <w:br/>
            <w:r>
              <w:rPr>
                <w:rStyle w:val="RegText"/>
              </w:rPr>
              <w:t xml:space="preserve">14 февраля в 07:00</w:t>
            </w:r>
            <w:br/>
            <w:r>
              <w:rPr>
                <w:rStyle w:val="RegText"/>
              </w:rPr>
              <w:t xml:space="preserve">15 февраля в 03:00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Секреты египетских иероглифов</w:t>
            </w:r>
            <w:br/>
            <w:br/>
            <w:r>
              <w:rPr/>
              <w:t xml:space="preserve">Расшифровав древний иероглифический код, Жан-Франсуа Шампольон дал возможность загадочной тысячелетней цивилизации заговорить. Однако за легендарным открытием стоял его загадочный брат, который и сделал все это возможным. Новая переписка, обнаруженная между Жаном-Франсуа Шампольоном и его братом Жаком-Жозефом, теперь позволяет понять, как молодой гений-самоучка смог сделать одно из самых важных открытий XIX века.</w:t>
            </w:r>
          </w:p>
        </w:tc>
      </w:tr>
      <w:tr>
        <w:trPr/>
        <w:tc>
          <w:tcPr>
            <w:tcW w:w="100" w:type="dxa"/>
          </w:tcPr>
          <w:p>
            <w:pPr>
              <w:pStyle w:val="pStyle"/>
            </w:pPr>
            <w:br/>
            <w:r>
              <w:rPr>
                <w:rStyle w:val="BoldText"/>
              </w:rPr>
              <w:t xml:space="preserve">Смотрите в эфире:</w:t>
            </w:r>
            <w:br/>
            <w:br/>
            <w:r>
              <w:rPr>
                <w:rStyle w:val="RegText"/>
              </w:rPr>
              <w:t xml:space="preserve">11 февраля в 20:00</w:t>
            </w:r>
            <w:br/>
            <w:r>
              <w:rPr>
                <w:rStyle w:val="RegText"/>
              </w:rPr>
              <w:t xml:space="preserve">12 февраля в 16:00</w:t>
            </w:r>
            <w:br/>
            <w:r>
              <w:rPr>
                <w:rStyle w:val="RegText"/>
              </w:rPr>
              <w:t xml:space="preserve">13 февраля в 12:00</w:t>
            </w:r>
            <w:br/>
            <w:r>
              <w:rPr>
                <w:rStyle w:val="RegText"/>
              </w:rPr>
              <w:t xml:space="preserve">14 февраля в 08:00</w:t>
            </w:r>
            <w:br/>
            <w:r>
              <w:rPr>
                <w:rStyle w:val="RegText"/>
              </w:rPr>
              <w:t xml:space="preserve">15 февраля в 04:00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Освобождение Европы</w:t>
            </w:r>
            <w:br/>
            <w:br/>
            <w:r>
              <w:rPr/>
              <w:t xml:space="preserve">Документальный сериал о военных операциях, которые привели к Победе, к освобождению народов Европы от власти фашистов.</w:t>
            </w:r>
          </w:p>
        </w:tc>
      </w:tr>
      <w:tr>
        <w:trPr/>
        <w:tc>
          <w:tcPr>
            <w:tcW w:w="100" w:type="dxa"/>
          </w:tcPr>
          <w:p>
            <w:pPr>
              <w:pStyle w:val="pStyle"/>
            </w:pPr>
            <w:br/>
            <w:r>
              <w:rPr>
                <w:rStyle w:val="BoldText"/>
              </w:rPr>
              <w:t xml:space="preserve">Смотрите в эфире:</w:t>
            </w:r>
            <w:br/>
            <w:br/>
            <w:r>
              <w:rPr>
                <w:rStyle w:val="RegText"/>
              </w:rPr>
              <w:t xml:space="preserve">От Буга до Одера: 11 февраля в 23:15, 12 февраля в 19:15, 13 февраля в 15:15, 14 февраля в 11:20, 15 февраля в 07:20</w:t>
            </w:r>
            <w:br/>
            <w:r>
              <w:rPr>
                <w:rStyle w:val="RegText"/>
              </w:rPr>
              <w:t xml:space="preserve">Пражский прорыв: 12 февраля в 23:10, 13 февраля в 19:10, 14 февраля в 15:15, 15 февраля в 11:15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Сквозь времена: Усадьба Остафьево - русский Парнас</w:t>
            </w:r>
            <w:br/>
            <w:br/>
            <w:r>
              <w:rPr/>
              <w:t xml:space="preserve">Фильм рассказывает об уникальном памятнике дворянской архитектуры и культуры. Именно в усадьбе Остафьево гостили Александр Пушкин и Василий Жуковский, а Николай Карамзин работал над «Историей государства Российского». Вы узнаете, как создавался один из первых частных музеев в России и познакомитесь с его коллекцией.</w:t>
            </w:r>
          </w:p>
        </w:tc>
      </w:tr>
      <w:tr>
        <w:trPr/>
        <w:tc>
          <w:tcPr>
            <w:tcW w:w="100" w:type="dxa"/>
          </w:tcPr>
          <w:p>
            <w:pPr>
              <w:pStyle w:val="pStyle"/>
            </w:pPr>
            <w:br/>
            <w:r>
              <w:rPr>
                <w:rStyle w:val="BoldText"/>
              </w:rPr>
              <w:t xml:space="preserve">Смотрите в эфире:</w:t>
            </w:r>
            <w:br/>
            <w:br/>
            <w:r>
              <w:rPr>
                <w:rStyle w:val="RegText"/>
              </w:rPr>
              <w:t xml:space="preserve">12 февраля в 22:40</w:t>
            </w:r>
            <w:br/>
            <w:r>
              <w:rPr>
                <w:rStyle w:val="RegText"/>
              </w:rPr>
              <w:t xml:space="preserve">13 февраля в 18:40</w:t>
            </w:r>
            <w:br/>
            <w:r>
              <w:rPr>
                <w:rStyle w:val="RegText"/>
              </w:rPr>
              <w:t xml:space="preserve">14 февраля в 14:45</w:t>
            </w:r>
            <w:br/>
            <w:r>
              <w:rPr>
                <w:rStyle w:val="RegText"/>
              </w:rPr>
              <w:t xml:space="preserve">15 февраля в 10:45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Сквозь времена: Большой Гатчинский дворец</w:t>
            </w:r>
            <w:br/>
            <w:br/>
            <w:r>
              <w:rPr/>
              <w:t xml:space="preserve">Документальный фильм посвящен «маленькому образцовому государству Павла I», «загородной резиденции Николая I», «тихой семейной гавани Александра III» — Большому Гатчинскому дворцу, занимающему особое место среди роскошных дворцов в пригородах Санкт-Петербурга. Проект расскажет об истории величественного здания, а также о реставрационных работах по воссозданию уникальных интерьеров, уничтоженных в результате трагических событий прошлого.</w:t>
            </w:r>
          </w:p>
        </w:tc>
      </w:tr>
      <w:tr>
        <w:trPr/>
        <w:tc>
          <w:tcPr>
            <w:tcW w:w="100" w:type="dxa"/>
          </w:tcPr>
          <w:p>
            <w:pPr>
              <w:pStyle w:val="pStyle"/>
            </w:pPr>
            <w:br/>
            <w:r>
              <w:rPr>
                <w:rStyle w:val="BoldText"/>
              </w:rPr>
              <w:t xml:space="preserve">Смотрите в эфире:</w:t>
            </w:r>
            <w:br/>
            <w:br/>
            <w:r>
              <w:rPr>
                <w:rStyle w:val="RegText"/>
              </w:rPr>
              <w:t xml:space="preserve">13 февраля в 22:45</w:t>
            </w:r>
            <w:br/>
            <w:r>
              <w:rPr>
                <w:rStyle w:val="RegText"/>
              </w:rPr>
              <w:t xml:space="preserve">14 февраля в 18:45</w:t>
            </w:r>
            <w:br/>
            <w:r>
              <w:rPr>
                <w:rStyle w:val="RegText"/>
              </w:rPr>
              <w:t xml:space="preserve">15 февраля в 14:45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Инженер Победы. Маршал Аганов</w:t>
            </w:r>
            <w:br/>
            <w:br/>
            <w:r>
              <w:rPr/>
              <w:t xml:space="preserve">Маршал инженерных войск Сергей Христофорович Аганов прошёл три войны от Финляндии до Афганистана, а также взял на себя основное бремя ликвидации последствий Чернобыльской аварии. Так Аганов золотыми буквами вписал своё имя в историю СССР и России.</w:t>
            </w:r>
          </w:p>
        </w:tc>
      </w:tr>
      <w:tr>
        <w:trPr/>
        <w:tc>
          <w:tcPr>
            <w:tcW w:w="100" w:type="dxa"/>
          </w:tcPr>
          <w:p>
            <w:pPr>
              <w:pStyle w:val="pStyle"/>
            </w:pPr>
            <w:br/>
            <w:r>
              <w:rPr>
                <w:rStyle w:val="BoldText"/>
              </w:rPr>
              <w:t xml:space="preserve">Смотрите в эфире:</w:t>
            </w:r>
            <w:br/>
            <w:br/>
            <w:r>
              <w:rPr>
                <w:rStyle w:val="RegText"/>
              </w:rPr>
              <w:t xml:space="preserve">14 февраля в 20:00</w:t>
            </w:r>
            <w:br/>
            <w:r>
              <w:rPr>
                <w:rStyle w:val="RegText"/>
              </w:rPr>
              <w:t xml:space="preserve">15 февраля в 16:00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Сквозь времена: Кронштадтский морской собор</w:t>
            </w:r>
            <w:br/>
            <w:br/>
            <w:r>
              <w:rPr/>
              <w:t xml:space="preserve">Здесь молили Бога за тех, кто в море, и поминали тех, кто не вернулся к родным берегам.Кронштадтский Никольский морской собор открылся для верующих в 1913 году, но уже через 17 лет с его куполов сняли кресты, а со стен – памятные доски с именами погибших моряков. Долгие годы в нем размещался клуб моряков и концертный зал. И только в 2009 году началась масштабная реставрация собора, чтобы вернуть ему первоначальное значение. Об истории собора и его восстановлении расскажет этот фильм.</w:t>
            </w:r>
          </w:p>
        </w:tc>
      </w:tr>
      <w:tr>
        <w:trPr/>
        <w:tc>
          <w:tcPr>
            <w:tcW w:w="100" w:type="dxa"/>
          </w:tcPr>
          <w:p>
            <w:pPr>
              <w:pStyle w:val="pStyle"/>
            </w:pPr>
            <w:br/>
            <w:r>
              <w:rPr>
                <w:rStyle w:val="BoldText"/>
              </w:rPr>
              <w:t xml:space="preserve">Смотрите в эфире:</w:t>
            </w:r>
            <w:br/>
            <w:br/>
            <w:r>
              <w:rPr>
                <w:rStyle w:val="RegText"/>
              </w:rPr>
              <w:t xml:space="preserve">15 февраля в 21:55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Карибский кризис. Оцифрованная история</w:t>
            </w:r>
            <w:br/>
            <w:br/>
            <w:r>
              <w:rPr/>
              <w:t xml:space="preserve">О дружеских отношениях СССР и Кубы знают все. Но то, что завязались они задолго до прихода к власти Фиделя Кастро </w:t>
            </w:r>
            <w:r>
              <w:rPr>
                <w:b w:val="1"/>
                <w:bCs w:val="1"/>
              </w:rPr>
              <w:t xml:space="preserve">– </w:t>
            </w:r>
            <w:r>
              <w:rPr/>
              <w:t xml:space="preserve">факт малоизвестный. Куба оказывала помощь Советскому Союзу еще во время Второй мировой войны, и был период, когда генерал Батиста слыл другом СССР. Как же получилось, что всего через несколько лет он резко поменял вектор? Почему кубинские коммунисты поддержали революционное движение Фиделя Кастро, хотя ни коммунистом, ни социалистом тот изначально не был? Как он разочаровался в США? Почему именно марксистские идеи помогли Кастро удержать власть?На многие из этих вопросов долгое время не было ответов. И лишь рассекреченные в конце ХХ века архивы и откровенные признания участников тех событий позволили раскрыть их интригующую подоплеку.</w:t>
            </w:r>
          </w:p>
        </w:tc>
      </w:tr>
      <w:tr>
        <w:trPr/>
        <w:tc>
          <w:tcPr>
            <w:tcW w:w="100" w:type="dxa"/>
          </w:tcPr>
          <w:p>
            <w:pPr>
              <w:pStyle w:val="pStyle"/>
            </w:pPr>
            <w:br/>
            <w:r>
              <w:rPr>
                <w:rStyle w:val="BoldText"/>
              </w:rPr>
              <w:t xml:space="preserve">Смотрите в эфире:</w:t>
            </w:r>
            <w:br/>
            <w:br/>
            <w:r>
              <w:rPr>
                <w:rStyle w:val="RegText"/>
              </w:rPr>
              <w:t xml:space="preserve">Свободная Куба: 15 февраля в 22:25</w:t>
            </w:r>
            <w:br/>
            <w:r>
              <w:rPr>
                <w:rStyle w:val="RegText"/>
              </w:rPr>
              <w:t xml:space="preserve">Спасение мира: 15 февраля в 23:10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8" w:history="1">
        <w:r>
          <w:rPr>
            <w:i w:val="1"/>
            <w:iCs w:val="1"/>
            <w:u w:val="single"/>
          </w:rPr>
          <w:t xml:space="preserve">SokolovaAR@red-media.ru</w:t>
        </w:r>
      </w:hyperlink>
    </w:p>
    <w:p>
      <w:pPr/>
      <w:r>
        <w:rPr>
          <w:i w:val="1"/>
          <w:iCs w:val="1"/>
        </w:rPr>
        <w:t xml:space="preserve">Больше новостей на наших страницах в </w:t>
      </w:r>
      <w:hyperlink r:id="rId39" w:history="1">
        <w:r>
          <w:rPr>
            <w:u w:val="single"/>
          </w:rPr>
          <w:t xml:space="preserve">ВК</w:t>
        </w:r>
      </w:hyperlink>
      <w:r>
        <w:rPr>
          <w:i w:val="1"/>
          <w:iCs w:val="1"/>
        </w:rPr>
        <w:t xml:space="preserve">, </w:t>
      </w:r>
      <w:hyperlink r:id="rId40" w:history="1">
        <w:r>
          <w:rPr>
            <w:u w:val="single"/>
          </w:rPr>
          <w:t xml:space="preserve">ОК</w:t>
        </w:r>
      </w:hyperlink>
      <w:r>
        <w:rPr>
          <w:i w:val="1"/>
          <w:iCs w:val="1"/>
        </w:rPr>
        <w:t xml:space="preserve"> и </w:t>
      </w:r>
      <w:hyperlink r:id="rId4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365 дней ТВ.</w:t>
      </w:r>
      <w:r>
        <w:rPr/>
        <w:t xml:space="preserve"> Исторический канал. Живой учебник мировой и российской истории. Проекты телеканала предлагают зрителю максимально объективный взгляд на исторические события, рассматривая различные точки зрения и раскрывая новые факты. Производится компанией «Ред Медиа». </w:t>
      </w:r>
      <w:hyperlink r:id="rId42" w:history="1">
        <w:r>
          <w:rPr>
            <w:u w:val="single"/>
          </w:rPr>
          <w:t xml:space="preserve">www.365days.ru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3" w:history="1">
        <w:r>
          <w:rPr>
            <w:u w:val="single"/>
          </w:rPr>
          <w:t xml:space="preserve">www.red-media.ru</w:t>
        </w:r>
      </w:hyperlink>
    </w:p>
    <w:sectPr>
      <w:footerReference w:type="default" r:id="rId4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pn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hyperlink" Target="mailto:SokolovaAR@red-media.ru" TargetMode="External"/><Relationship Id="rId39" Type="http://schemas.openxmlformats.org/officeDocument/2006/relationships/hyperlink" Target="https://vk.com/redmediatv" TargetMode="External"/><Relationship Id="rId40" Type="http://schemas.openxmlformats.org/officeDocument/2006/relationships/hyperlink" Target="https://ok.ru/group/63145683452079" TargetMode="External"/><Relationship Id="rId41" Type="http://schemas.openxmlformats.org/officeDocument/2006/relationships/hyperlink" Target="https://t.me/redmediatv" TargetMode="External"/><Relationship Id="rId42" Type="http://schemas.openxmlformats.org/officeDocument/2006/relationships/hyperlink" Target="http://www.365days.ru" TargetMode="External"/><Relationship Id="rId43" Type="http://schemas.openxmlformats.org/officeDocument/2006/relationships/hyperlink" Target="http://www.red-media.ru" TargetMode="External"/><Relationship Id="rId4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2026-02-14T11:00:01+00:00</dcterms:created>
  <dcterms:modified xsi:type="dcterms:W3CDTF">2026-02-14T11:00:01+00:00</dcterms:modified>
</cp:coreProperties>
</file>

<file path=docProps/custom.xml><?xml version="1.0" encoding="utf-8"?>
<Properties xmlns="http://schemas.openxmlformats.org/officeDocument/2006/custom-properties" xmlns:vt="http://schemas.openxmlformats.org/officeDocument/2006/docPropsVTypes"/>
</file>