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23 февраля по 1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Правдивая история Тутанхамона</w:t>
            </w:r>
            <w:br/>
            <w:br/>
            <w:r>
              <w:rPr/>
              <w:t xml:space="preserve">Сто лет назад британский египтолог Говард Картер открыл всему миру наиболее удивительную гробницу Долины Царей: ту, что принадлежала фараону Тутанхамону. Программа посвящена столетнему юбилею этого события.</w:t>
            </w:r>
          </w:p>
        </w:tc>
      </w:tr>
      <w:tr>
        <w:trPr/>
        <w:tc>
          <w:tcPr>
            <w:tcW w:w="100" w:type="dxa"/>
          </w:tcPr>
          <w:p>
            <w:pPr>
              <w:pStyle w:val="pStyle"/>
            </w:pPr>
            <w:br/>
            <w:r>
              <w:rPr>
                <w:rStyle w:val="BoldText"/>
              </w:rPr>
              <w:t xml:space="preserve">Смотрите в эфире:</w:t>
            </w:r>
            <w:br/>
            <w:br/>
            <w:r>
              <w:rPr>
                <w:rStyle w:val="RegText"/>
              </w:rPr>
              <w:t xml:space="preserve">23 февраля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Восточный фронт</w:t>
            </w:r>
            <w:br/>
            <w:br/>
            <w:r>
              <w:rPr/>
              <w:t xml:space="preserve">В мае 1945 года советские солдаты и офицеры были уверены, что война закончилась, и мечтали о скорой встрече с родными. Однако некоторые подразделения советских войск были тайно переброшены из Европы на другой фронт — Дальний Восток для борьбы против Японской империи. Какие планы были у Японии на советские земли и по какой причине эти замыслы не осуществились? На что рассчитывали японцы после поражения своего союзника — Третьего рейха? И как советские полководцы нарушили эти планы?</w:t>
            </w:r>
          </w:p>
        </w:tc>
      </w:tr>
      <w:tr>
        <w:trPr/>
        <w:tc>
          <w:tcPr>
            <w:tcW w:w="100" w:type="dxa"/>
          </w:tcPr>
          <w:p>
            <w:pPr>
              <w:pStyle w:val="pStyle"/>
            </w:pPr>
            <w:br/>
            <w:r>
              <w:rPr>
                <w:rStyle w:val="BoldText"/>
              </w:rPr>
              <w:t xml:space="preserve">Смотрите в эфире:</w:t>
            </w:r>
            <w:br/>
            <w:br/>
            <w:r>
              <w:rPr>
                <w:rStyle w:val="RegText"/>
              </w:rPr>
              <w:t xml:space="preserve">Предотвращённая война: 23 февраля в 01:00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Афганистан. 1979-1989</w:t>
            </w:r>
            <w:br/>
            <w:br/>
            <w:r>
              <w:rPr/>
              <w:t xml:space="preserve">В проекте делается попытка осмысления причин Афганской войны (1979-1989) и максимально правдивого освещения всех ее этапов. Холодным днем 12 декабря 1979 года узкий круг членов Политбюро ЦК КПСС обсуждал вопрос о ситуации в Афганистане. После длительных колебаний четыре человека (Леонид Брежнев, Юрий Андропов, Андрей Громыко, Дмитрий Устинов) приняли судьбоносное решение о вводе войск в Афганистан. Так началась афганская кампания, ставшая самой длинной и самой «забытой» войной в советской истории.</w:t>
            </w:r>
          </w:p>
        </w:tc>
      </w:tr>
      <w:tr>
        <w:trPr/>
        <w:tc>
          <w:tcPr>
            <w:tcW w:w="100" w:type="dxa"/>
          </w:tcPr>
          <w:p>
            <w:pPr>
              <w:pStyle w:val="pStyle"/>
            </w:pPr>
            <w:br/>
            <w:r>
              <w:rPr>
                <w:rStyle w:val="BoldText"/>
              </w:rPr>
              <w:t xml:space="preserve">Смотрите в эфире:</w:t>
            </w:r>
            <w:br/>
            <w:br/>
            <w:r>
              <w:rPr>
                <w:rStyle w:val="RegText"/>
              </w:rPr>
              <w:t xml:space="preserve">23 февраля в 01:45</w:t>
            </w:r>
            <w:br/>
            <w:r>
              <w:rPr>
                <w:rStyle w:val="RegText"/>
              </w:rPr>
              <w:t xml:space="preserve">24 февраля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Во имя человечества. История российской медицины</w:t>
            </w:r>
            <w:br/>
            <w:br/>
            <w:r>
              <w:rPr/>
              <w:t xml:space="preserve">Проект «Во имя человечества. История российской медицины» призван рассказать о выдающихся, но, к сожалению, малоизвестных сегодня достижениях отечественных врачей. В основе проекта — материалы Российского исторического общества, Российского общества историков медицины, Музея истории медицины Первого МГМУ имени И.М. Сеченова и Российского музея медицины НИИ общественного здоровья имени Н.А. Семашко.</w:t>
            </w:r>
          </w:p>
        </w:tc>
      </w:tr>
      <w:tr>
        <w:trPr/>
        <w:tc>
          <w:tcPr>
            <w:tcW w:w="100" w:type="dxa"/>
          </w:tcPr>
          <w:p>
            <w:pPr>
              <w:pStyle w:val="pStyle"/>
            </w:pPr>
            <w:br/>
            <w:r>
              <w:rPr>
                <w:rStyle w:val="BoldText"/>
              </w:rPr>
              <w:t xml:space="preserve">Смотрите в эфире:</w:t>
            </w:r>
            <w:br/>
            <w:br/>
            <w:r>
              <w:rPr>
                <w:rStyle w:val="RegText"/>
              </w:rPr>
              <w:t xml:space="preserve">23 февраля в 02:45</w:t>
            </w:r>
            <w:br/>
            <w:r>
              <w:rPr>
                <w:rStyle w:val="RegText"/>
              </w:rPr>
              <w:t xml:space="preserve">24 февраля в 10:05</w:t>
            </w:r>
            <w:br/>
            <w:r>
              <w:rPr>
                <w:rStyle w:val="RegText"/>
              </w:rPr>
              <w:t xml:space="preserve">25 февраля в 03:20, 06:20</w:t>
            </w:r>
            <w:br/>
            <w:r>
              <w:rPr>
                <w:rStyle w:val="RegText"/>
              </w:rPr>
              <w:t xml:space="preserve">26 февраля в 01:55</w:t>
            </w:r>
            <w:br/>
            <w:r>
              <w:rPr>
                <w:rStyle w:val="RegText"/>
              </w:rPr>
              <w:t xml:space="preserve">1 марта в 10:00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Освобождение Европы</w:t>
            </w:r>
            <w:br/>
            <w:br/>
            <w:r>
              <w:rPr/>
              <w:t xml:space="preserve">Документальный сериал о военных операциях, которые привели к Победе, к освобождению народов Европы от власти фашистов.</w:t>
            </w:r>
          </w:p>
        </w:tc>
      </w:tr>
      <w:tr>
        <w:trPr/>
        <w:tc>
          <w:tcPr>
            <w:tcW w:w="100" w:type="dxa"/>
          </w:tcPr>
          <w:p>
            <w:pPr>
              <w:pStyle w:val="pStyle"/>
            </w:pPr>
            <w:br/>
            <w:r>
              <w:rPr>
                <w:rStyle w:val="BoldText"/>
              </w:rPr>
              <w:t xml:space="preserve">Смотрите в эфире:</w:t>
            </w:r>
            <w:br/>
            <w:br/>
            <w:r>
              <w:rPr>
                <w:rStyle w:val="RegText"/>
              </w:rPr>
              <w:t xml:space="preserve">Венская наступательная операция: 23 февраля в 03:15</w:t>
            </w:r>
            <w:br/>
            <w:r>
              <w:rPr>
                <w:rStyle w:val="RegText"/>
              </w:rPr>
              <w:t xml:space="preserve">Огненный штурм Буды и Пешта: 24 февраля в 03:15</w:t>
            </w:r>
            <w:br/>
            <w:r>
              <w:rPr>
                <w:rStyle w:val="RegText"/>
              </w:rPr>
              <w:t xml:space="preserve">Балканский эндшпиль: 25 февраля в 23:10, 26 февраля в 19:10, 27 февраля в 15:15, 28 февраля в 11:30, 1 марта в 07:35</w:t>
            </w:r>
            <w:br/>
            <w:r>
              <w:rPr>
                <w:rStyle w:val="RegText"/>
              </w:rPr>
              <w:t xml:space="preserve">Битва в логове зверя: 26 февраля в 23:10, 27 февраля в 19:10, 28 февраля в 15:25, 1 марта в 11:30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За месяц до штурма Берлина: 23 февраля в 04:00, 24 февраля в 00:00</w:t>
            </w:r>
            <w:br/>
            <w:r>
              <w:rPr>
                <w:rStyle w:val="RegText"/>
              </w:rPr>
              <w:t xml:space="preserve">Антанта в конце XIX-начале ХХ века: 26 февраля в 20:00, 27 февраля в 16:00, 28 февраля в 12:15, 1 марта в 08:20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Великие битвы России</w:t>
            </w:r>
            <w:br/>
            <w:br/>
            <w:r>
              <w:rPr/>
              <w:t xml:space="preserve">Захватывающий цикл документальных фильмов погружает зрителей в самые значимые сражения в истории России. Каждый фильм — это путешествие в прошлое, в которых рассказывают о Ледовом побоище, Куликовской и Полтавской битвах, о сражении на Бородинском поле, взятии турецкой крепости Измаил и других ключевых моментах в отечественной истории.</w:t>
            </w:r>
          </w:p>
        </w:tc>
      </w:tr>
      <w:tr>
        <w:trPr/>
        <w:tc>
          <w:tcPr>
            <w:tcW w:w="100" w:type="dxa"/>
          </w:tcPr>
          <w:p>
            <w:pPr>
              <w:pStyle w:val="pStyle"/>
            </w:pPr>
            <w:br/>
            <w:r>
              <w:rPr>
                <w:rStyle w:val="BoldText"/>
              </w:rPr>
              <w:t xml:space="preserve">Смотрите в эфире:</w:t>
            </w:r>
            <w:br/>
            <w:br/>
            <w:r>
              <w:rPr>
                <w:rStyle w:val="RegText"/>
              </w:rPr>
              <w:t xml:space="preserve">Бородинское сражение: 23 февраля в 04:55, 24 февраля в 00:55</w:t>
            </w:r>
            <w:br/>
            <w:r>
              <w:rPr>
                <w:rStyle w:val="RegText"/>
              </w:rPr>
              <w:t xml:space="preserve">Севастопольская оборона 1854-1855: 24 февраля в 10:35, 25 февраля в 06:50, 26 февраля в 02:25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Щит: 23 февраля в 05:50</w:t>
            </w:r>
            <w:br/>
            <w:r>
              <w:rPr>
                <w:rStyle w:val="RegText"/>
              </w:rPr>
              <w:t xml:space="preserve">Мороженое. История вторая: 24 февраля в 22:35</w:t>
            </w:r>
            <w:br/>
            <w:r>
              <w:rPr>
                <w:rStyle w:val="RegText"/>
              </w:rPr>
              <w:t xml:space="preserve">Звезда: 25 февраля в 22:00</w:t>
            </w:r>
            <w:br/>
            <w:r>
              <w:rPr>
                <w:rStyle w:val="RegText"/>
              </w:rPr>
              <w:t xml:space="preserve">Меню. История первая: 27 февраля в 21:55</w:t>
            </w:r>
            <w:br/>
            <w:r>
              <w:rPr>
                <w:rStyle w:val="RegText"/>
              </w:rPr>
              <w:t xml:space="preserve">Меню. История вторая: 1 марта в 22:45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Суворов</w:t>
            </w:r>
            <w:br/>
            <w:br/>
            <w:r>
              <w:rPr/>
              <w:t xml:space="preserve">Биографический художественный фильм 1940 года о великом русском полководце генералиссимусе Александре Васильевиче Суворове, охватывающий период последних лет его жизни в эпоху царствования Павла I. В центре фильма легендарный переход через Альпы.</w:t>
            </w:r>
          </w:p>
        </w:tc>
      </w:tr>
      <w:tr>
        <w:trPr/>
        <w:tc>
          <w:tcPr>
            <w:tcW w:w="100" w:type="dxa"/>
          </w:tcPr>
          <w:p>
            <w:pPr>
              <w:pStyle w:val="pStyle"/>
            </w:pPr>
            <w:br/>
            <w:r>
              <w:rPr>
                <w:rStyle w:val="BoldText"/>
              </w:rPr>
              <w:t xml:space="preserve">Производство: </w:t>
            </w:r>
            <w:r>
              <w:rPr>
                <w:rStyle w:val="RegText"/>
              </w:rPr>
              <w:t xml:space="preserve">1940 г. СССР</w:t>
            </w:r>
            <w:br/>
            <w:r>
              <w:rPr>
                <w:rStyle w:val="BoldText"/>
              </w:rPr>
              <w:t xml:space="preserve">Режиссер: </w:t>
            </w:r>
            <w:r>
              <w:rPr>
                <w:rStyle w:val="RegText"/>
              </w:rPr>
              <w:t xml:space="preserve">Михаил Доллер, Всеволод Пудовкин</w:t>
            </w:r>
            <w:br/>
            <w:r>
              <w:rPr>
                <w:rStyle w:val="BoldText"/>
              </w:rPr>
              <w:t xml:space="preserve">В ролях: </w:t>
            </w:r>
            <w:r>
              <w:rPr>
                <w:rStyle w:val="RegText"/>
              </w:rPr>
              <w:t xml:space="preserve">Николай П. Черкасов, Александр Ханов, Михаил Астангов, Аполлон Ячницкий, Георгий Ковров, Сергей Килигин</w:t>
            </w:r>
          </w:p>
        </w:tc>
      </w:tr>
      <w:tr>
        <w:trPr/>
        <w:tc>
          <w:tcPr>
            <w:tcW w:w="100" w:type="dxa"/>
          </w:tcPr>
          <w:p>
            <w:pPr>
              <w:pStyle w:val="pStyle"/>
            </w:pPr>
            <w:br/>
            <w:r>
              <w:rPr>
                <w:rStyle w:val="BoldText"/>
              </w:rPr>
              <w:t xml:space="preserve">Смотрите в эфире:</w:t>
            </w:r>
            <w:br/>
            <w:br/>
            <w:r>
              <w:rPr>
                <w:rStyle w:val="RegText"/>
              </w:rPr>
              <w:t xml:space="preserve">23 февраля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Их называли русскими. Самый далёкий фронт</w:t>
            </w:r>
            <w:br/>
            <w:br/>
            <w:r>
              <w:rPr/>
              <w:t xml:space="preserve">Высоко в горах на севере Италии неподалёку от селения Чиваго можно увидеть необычный памятник. Крепкий, небольшого роста, простой парень стоит спиной к раскинувшемуся вокруг миру и своим мощным кулаком разбивает чёрную свастику. Этот мраморный монумент после окончания Второй мировой войны установили местные жители на свои деньги, чтобы навсегда сохранить память о всех иноземных партизанах, которые сражались с фашизмом в Италии. В рядах Сопротивления плечом к плечу с итальянскими партизанами бились с общим врагом более пяти тысяч советских людей. В фильме рассказаны истории некоторых из них. Главная тема фильма – как, спустя 80 лет после окончания войны, в Италии и в России сохраняют память об отважных людях, освободивших мир от фашизма.</w:t>
            </w:r>
          </w:p>
        </w:tc>
      </w:tr>
      <w:tr>
        <w:trPr/>
        <w:tc>
          <w:tcPr>
            <w:tcW w:w="100" w:type="dxa"/>
          </w:tcPr>
          <w:p>
            <w:pPr>
              <w:pStyle w:val="pStyle"/>
            </w:pPr>
            <w:br/>
            <w:r>
              <w:rPr>
                <w:rStyle w:val="BoldText"/>
              </w:rPr>
              <w:t xml:space="preserve">Смотрите в эфире:</w:t>
            </w:r>
            <w:br/>
            <w:br/>
            <w:r>
              <w:rPr>
                <w:rStyle w:val="RegText"/>
              </w:rPr>
              <w:t xml:space="preserve">23 февраля в 07:55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23 февраля в 09:15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Инженер Победы. Маршал Аганов</w:t>
            </w:r>
            <w:br/>
            <w:br/>
            <w:r>
              <w:rPr/>
              <w:t xml:space="preserve">Маршал инженерных войск Сергей Христофорович Аганов прошёл три войны от Финляндии до Афганистана, а также взял на себя основное бремя ликвидации последствий Чернобыльской аварии. Так Аганов золотыми буквами вписал своё имя в историю СССР и России.</w:t>
            </w:r>
          </w:p>
        </w:tc>
      </w:tr>
      <w:tr>
        <w:trPr/>
        <w:tc>
          <w:tcPr>
            <w:tcW w:w="100" w:type="dxa"/>
          </w:tcPr>
          <w:p>
            <w:pPr>
              <w:pStyle w:val="pStyle"/>
            </w:pPr>
            <w:br/>
            <w:r>
              <w:rPr>
                <w:rStyle w:val="BoldText"/>
              </w:rPr>
              <w:t xml:space="preserve">Смотрите в эфире:</w:t>
            </w:r>
            <w:br/>
            <w:br/>
            <w:r>
              <w:rPr>
                <w:rStyle w:val="RegText"/>
              </w:rPr>
              <w:t xml:space="preserve">23 февраля в 09:25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Школа русских побед</w:t>
            </w:r>
            <w:br/>
            <w:br/>
            <w:r>
              <w:rPr/>
              <w:t xml:space="preserve">Холодная война. Американцы разрабатывают планы ядерных ударов по советским городам, нагнетают военную истерию; советская армия принимает вызов. В 1954 году проходят учения с реальным применением ядерного оружия «Снежок». Боевая подготовка войск строится прежде всего на опыте Великой Отечественной войны, но все большее значение придается новому фактору </w:t>
            </w:r>
            <w:r>
              <w:rPr>
                <w:b w:val="1"/>
                <w:bCs w:val="1"/>
              </w:rPr>
              <w:t xml:space="preserve">–</w:t>
            </w:r>
            <w:r>
              <w:rPr/>
              <w:t xml:space="preserve"> ядерному оружию. В войсках начинают широко применяться тренажеры и учебно-тренировочные комплексы. Учения приобретают все больший размах, становясь не только межокружными, но и международными: «Океан-70», «Запад-81», «Щит-82». Перестройка и развал СССР негативно сказались на состоянии Советской Армии. Но с созданием Вооруженных Сил Российской Федерации положение изменилось. И не последнюю роль в этом сыграла эффективная работа Главного управления боевой подготовки ВС РФ.</w:t>
            </w:r>
          </w:p>
        </w:tc>
      </w:tr>
      <w:tr>
        <w:trPr/>
        <w:tc>
          <w:tcPr>
            <w:tcW w:w="100" w:type="dxa"/>
          </w:tcPr>
          <w:p>
            <w:pPr>
              <w:pStyle w:val="pStyle"/>
            </w:pPr>
            <w:br/>
            <w:r>
              <w:rPr>
                <w:rStyle w:val="BoldText"/>
              </w:rPr>
              <w:t xml:space="preserve">Смотрите в эфире:</w:t>
            </w:r>
            <w:br/>
            <w:br/>
            <w:r>
              <w:rPr>
                <w:rStyle w:val="RegText"/>
              </w:rPr>
              <w:t xml:space="preserve">Первая серия: 23 февраля в 10:15</w:t>
            </w:r>
            <w:br/>
            <w:r>
              <w:rPr>
                <w:rStyle w:val="RegText"/>
              </w:rPr>
              <w:t xml:space="preserve">Вторая серия: 23 февраля в 13:40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Это их выбор</w:t>
            </w:r>
            <w:br/>
            <w:br/>
            <w:r>
              <w:rPr/>
              <w:t xml:space="preserve">«Они никогда не вставали и никогда не встанут на колени. Офицеры, прапорщики и рядовые всегда героически защищают нашу великую Родину». Серия фильмов о героях специальной военной операции.</w:t>
            </w:r>
          </w:p>
        </w:tc>
      </w:tr>
      <w:tr>
        <w:trPr/>
        <w:tc>
          <w:tcPr>
            <w:tcW w:w="100" w:type="dxa"/>
          </w:tcPr>
          <w:p>
            <w:pPr>
              <w:pStyle w:val="pStyle"/>
            </w:pPr>
            <w:br/>
            <w:r>
              <w:rPr>
                <w:rStyle w:val="BoldText"/>
              </w:rPr>
              <w:t xml:space="preserve">Смотрите в эфире:</w:t>
            </w:r>
            <w:br/>
            <w:br/>
            <w:r>
              <w:rPr>
                <w:rStyle w:val="RegText"/>
              </w:rPr>
              <w:t xml:space="preserve">Я - Ромашка. Братки, держитесь! Скоро буду..!: 23 февраля в 11:00</w:t>
            </w:r>
            <w:br/>
            <w:r>
              <w:rPr>
                <w:rStyle w:val="RegText"/>
              </w:rPr>
              <w:t xml:space="preserve">Танкист. За наших!: 23 февраля в 13:20</w:t>
            </w:r>
            <w:br/>
            <w:r>
              <w:rPr>
                <w:rStyle w:val="RegText"/>
              </w:rPr>
              <w:t xml:space="preserve">Высокое небо Марка: 23 февраля в 14:25</w:t>
            </w:r>
            <w:br/>
            <w:r>
              <w:rPr>
                <w:rStyle w:val="RegText"/>
              </w:rPr>
              <w:t xml:space="preserve">Офицер Михеев: Родину защищать - дело чести: 23 февраля в 17:05</w:t>
            </w:r>
            <w:br/>
            <w:r>
              <w:rPr>
                <w:rStyle w:val="RegText"/>
              </w:rPr>
              <w:t xml:space="preserve">Матвеев-Балаклейский: 23 февраля в 19:00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Морская пехота</w:t>
            </w:r>
            <w:br/>
            <w:br/>
            <w:r>
              <w:rPr/>
              <w:t xml:space="preserve">Их называли «черные дьяволы», «полосатая смерть», «черная туча». За неукротимый нрав, дерзость, стремительность и стойкость, за настоящий морской характер. В полосатых тельняшках они бросались в атаку, одним видом наводя ужас на противника.Первый фильм — Морская пехота. Петсамо-Киркенесская операция.Когда 19 сентября 1944-го года Финляндия вышла из войны, положение немцев в советском Заполярье существенно ухудшилось. Тем не менее, они были намерены до последней возможности оборонять находившиеся под их контролем территории вблизи Мурманска и Петсамо (совр. Печенга). Здесь располагались важные для германской промышленности источники никеля и меди, незамерзающие порты для Кригсмарине. Важную роль в операции играли Северный флот и его морская пехота. Во время наступления основных сил на суше морские пехотинцы скрытно десантировались на побережье в тылу противника. Так, 12 октября диверсионный отряд Ивана Барченко-Емельянова с минимальными потерями захватил две немецкие батареи на мысе Крестовом и обеспечил успешную высадку советских войск в Лиинахамари. 22 октября, освободив советскую территорию, Красная Армия пересекла государственную границу Норвегии. Как и прежде, ее успешному продвижению способствовали десанты морской пехоты на побережье.Второй фильм — Морская пехота. Моонзундская операция.К концу сентября 1944-го года Красная армия освободила всю материковую часть Эстонии. Однако расположенные у побережья Моонзундские острова все еще удерживали немцы, сосредоточившие здесь более 11 тысяч солдат. 27 сентября батальон морской пехоты без подготовки, всего за 5 часов захватил остров Вормси (Вормс), 30 сентября был освобожден остров Муху (Моон). После успешного захвата острова Даго (Хийумаа) 2 октября бригада морской пехоты, два стрелковых корпуса и корабли Балтийского флота получили возможность сосредоточиться для штурма последнего, удерживаемого противником острова — Саарема (Эзель). Начавшаяся 5 октября высадка морских пехотинцев была столь успешна, что уже через 60 часов большая часть Саарема оказалась под контролем советских войск. Немцы, однако, смогли закрепиться на полуострове Сырве и создать здесь глубоко эшелонированную оборону. Кроме того, поддержку им оказывали более ста кораблей Кригсмарине и 1-й воздушный флот Люфтваффе. Лишь 18 ноября 1944 года, спустя полтора месяца напряженных позиционных боев, советские войска перешли в наступление и прорвали фронт. К 24 ноября Саарема (Эзель) был полностью освобожден от противника, а наш Балтийский флот взял Финский и Рижский заливы под свой полный контроль.</w:t>
            </w:r>
          </w:p>
        </w:tc>
      </w:tr>
      <w:tr>
        <w:trPr/>
        <w:tc>
          <w:tcPr>
            <w:tcW w:w="100" w:type="dxa"/>
          </w:tcPr>
          <w:p>
            <w:pPr>
              <w:pStyle w:val="pStyle"/>
            </w:pPr>
            <w:br/>
            <w:r>
              <w:rPr>
                <w:rStyle w:val="BoldText"/>
              </w:rPr>
              <w:t xml:space="preserve">Смотрите в эфире:</w:t>
            </w:r>
            <w:br/>
            <w:br/>
            <w:r>
              <w:rPr>
                <w:rStyle w:val="RegText"/>
              </w:rPr>
              <w:t xml:space="preserve">Петсамо-Киркенесская операция: 23 февраля в 11:20</w:t>
            </w:r>
            <w:br/>
            <w:r>
              <w:rPr>
                <w:rStyle w:val="RegText"/>
              </w:rPr>
              <w:t xml:space="preserve">Моонзундская операция: 23 февраля в 15:10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Боевые знамёна Отечества</w:t>
            </w:r>
            <w:br/>
            <w:br/>
            <w:r>
              <w:rPr/>
              <w:t xml:space="preserve">Документальный цикл посвящен истории русских, советских и российских знамен, которые вдохновляли воинов Отечества на подвиги и мужество в военных сражениях, начиная с XVIII века по сегодняшнюю пору.</w:t>
            </w:r>
          </w:p>
        </w:tc>
      </w:tr>
      <w:tr>
        <w:trPr/>
        <w:tc>
          <w:tcPr>
            <w:tcW w:w="100" w:type="dxa"/>
          </w:tcPr>
          <w:p>
            <w:pPr>
              <w:pStyle w:val="pStyle"/>
            </w:pPr>
            <w:br/>
            <w:r>
              <w:rPr>
                <w:rStyle w:val="BoldText"/>
              </w:rPr>
              <w:t xml:space="preserve">Смотрите в эфире:</w:t>
            </w:r>
            <w:br/>
            <w:br/>
            <w:r>
              <w:rPr>
                <w:rStyle w:val="RegText"/>
              </w:rPr>
              <w:t xml:space="preserve">Отечественная война 1812 года: 23 февраля в 12:05</w:t>
            </w:r>
            <w:br/>
            <w:r>
              <w:rPr>
                <w:rStyle w:val="RegText"/>
              </w:rPr>
              <w:t xml:space="preserve">Крымская война: 23 февраля в 14:50</w:t>
            </w:r>
            <w:br/>
            <w:r>
              <w:rPr>
                <w:rStyle w:val="RegText"/>
              </w:rPr>
              <w:t xml:space="preserve">Гражданская война: 23 февраля в 15:55</w:t>
            </w:r>
            <w:br/>
            <w:r>
              <w:rPr>
                <w:rStyle w:val="RegText"/>
              </w:rPr>
              <w:t xml:space="preserve">Первая мировая война: 23 февраля в 17:45</w:t>
            </w:r>
            <w:br/>
            <w:r>
              <w:rPr>
                <w:rStyle w:val="RegText"/>
              </w:rPr>
              <w:t xml:space="preserve">Великая Отечественная война: 23 февраля в 19:40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Искусство победы. Маршал Баграмян</w:t>
            </w:r>
            <w:br/>
            <w:br/>
            <w:r>
              <w:rPr/>
              <w:t xml:space="preserve">Иван Баграмян — дважды Герой Советского Союза, Маршал Советского Союза, офицер Русской Императорской армии, один из крупнейших военачальников Великой Отечественной и последний маршал среди полководцев Победы!На его долю выпало участие в самых трагических кровопролитных боях первых месяцев войны, где Баграмян в сумятице внезапных боёв сумел организовать мощное сопротивление врагу. Многие военные операции, проведённые им в сражениях с немецко-фашистскими захватчиками, до сих пор тщательно изучаются во всех военных академиях мира.Операция «Багратион» навсегда останется примером и образцом для подражания. Освобождение Прибалтики, взятие «неприступной» крепости Кёнигсберг за четыре дня — уникальнейшие операции, спланированные и успешно проведённые маршалом Баграмяном. Однако венцом его военного искусства стала секретная операция «Анадырь» по перевозке ядерных ракет на берега Кубы во время Карибского кризиса.</w:t>
            </w:r>
          </w:p>
        </w:tc>
      </w:tr>
      <w:tr>
        <w:trPr/>
        <w:tc>
          <w:tcPr>
            <w:tcW w:w="100" w:type="dxa"/>
          </w:tcPr>
          <w:p>
            <w:pPr>
              <w:pStyle w:val="pStyle"/>
            </w:pPr>
            <w:br/>
            <w:r>
              <w:rPr>
                <w:rStyle w:val="BoldText"/>
              </w:rPr>
              <w:t xml:space="preserve">Смотрите в эфире:</w:t>
            </w:r>
            <w:br/>
            <w:br/>
            <w:r>
              <w:rPr>
                <w:rStyle w:val="RegText"/>
              </w:rPr>
              <w:t xml:space="preserve">23 февраля в 12:20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Казаки</w:t>
            </w:r>
            <w:br/>
            <w:br/>
            <w:r>
              <w:rPr/>
              <w:t xml:space="preserve">«Казачество Крыма — основной состав, есть терские казаки, с Кубани есть, из Волгограда. Все воюют». Штурмовой казачий батальон «Крым» удерживает стратегический городок Васильевка в Запорожье. Боец с позывным Тайган подписал уже второй контракт. Прежде боевого опыта не имел, но служил в молодости в ВДВ. «У меня сыновьям по 16 лет. Не пойду я сегодня — пойдут они завтра». Исторически казаков действительно призывали поколениями. В самых сложных для страны войнах сражались и сыновья, и отцы, и даже деды. Но сейчас батальон добровольческий. «Казаки всегда были на охране рубежей России. Поэтому сейчас мы здесь».</w:t>
            </w:r>
          </w:p>
        </w:tc>
      </w:tr>
      <w:tr>
        <w:trPr/>
        <w:tc>
          <w:tcPr>
            <w:tcW w:w="100" w:type="dxa"/>
          </w:tcPr>
          <w:p>
            <w:pPr>
              <w:pStyle w:val="pStyle"/>
            </w:pPr>
            <w:br/>
            <w:r>
              <w:rPr>
                <w:rStyle w:val="BoldText"/>
              </w:rPr>
              <w:t xml:space="preserve">Смотрите в эфире:</w:t>
            </w:r>
            <w:br/>
            <w:br/>
            <w:r>
              <w:rPr>
                <w:rStyle w:val="RegText"/>
              </w:rPr>
              <w:t xml:space="preserve">23 февраля в 16:10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Адмирал Исаков</w:t>
            </w:r>
            <w:br/>
            <w:br/>
            <w:r>
              <w:rPr/>
              <w:t xml:space="preserve">Документальная драма о жизни и героическом пути адмирала Ивана Степановича Исакова. Исаков прошел четыре войны: Первую мировую, Гражданскую, Советско-финскую и, конечно, самые великие свои подвиги он совершил в годы Великой Отечественной войны. Под его руководством были налажены первые перевозки по «Дороге жизни». Талантливый военачальник и учёный, он был одним из инициаторов составления «Морского атласа» и получил за это Сталинскую премию.</w:t>
            </w:r>
          </w:p>
        </w:tc>
      </w:tr>
      <w:tr>
        <w:trPr/>
        <w:tc>
          <w:tcPr>
            <w:tcW w:w="100" w:type="dxa"/>
          </w:tcPr>
          <w:p>
            <w:pPr>
              <w:pStyle w:val="pStyle"/>
            </w:pPr>
            <w:br/>
            <w:r>
              <w:rPr>
                <w:rStyle w:val="BoldText"/>
              </w:rPr>
              <w:t xml:space="preserve">Смотрите в эфире:</w:t>
            </w:r>
            <w:br/>
            <w:br/>
            <w:r>
              <w:rPr>
                <w:rStyle w:val="RegText"/>
              </w:rPr>
              <w:t xml:space="preserve">23 февраля в 18:00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Боги войны</w:t>
            </w:r>
            <w:br/>
            <w:br/>
            <w:r>
              <w:rPr/>
              <w:t xml:space="preserve">Почему артиллеристов называют «богами войны»? Чем занимается артразведка? Каково это — управляться с самым большим и мощным миномётом в мире? Артиллерия, как и во время ВОВ, стала решающим фактором в боевых действиях на Украине. Она наносит основной урон противнику. 80% ранений — осколочные. Но что делают артиллеристы, чтобы их орудия не засёк противник? Почему легендарный «ГРАД» называют правнуком «Катюш»? И куда спешат, приговаривая: «Пот артиллеристов сберегает кровь пехотинцев».</w:t>
            </w:r>
          </w:p>
        </w:tc>
      </w:tr>
      <w:tr>
        <w:trPr/>
        <w:tc>
          <w:tcPr>
            <w:tcW w:w="100" w:type="dxa"/>
          </w:tcPr>
          <w:p>
            <w:pPr>
              <w:pStyle w:val="pStyle"/>
            </w:pPr>
            <w:br/>
            <w:r>
              <w:rPr>
                <w:rStyle w:val="BoldText"/>
              </w:rPr>
              <w:t xml:space="preserve">Смотрите в эфире:</w:t>
            </w:r>
            <w:br/>
            <w:br/>
            <w:r>
              <w:rPr>
                <w:rStyle w:val="RegText"/>
              </w:rPr>
              <w:t xml:space="preserve">23 февраля в 20:00</w:t>
            </w:r>
            <w:br/>
            <w:r>
              <w:rPr>
                <w:rStyle w:val="RegText"/>
              </w:rPr>
              <w:t xml:space="preserve">24 февраля в 16:00</w:t>
            </w:r>
            <w:br/>
            <w:r>
              <w:rPr>
                <w:rStyle w:val="RegText"/>
              </w:rPr>
              <w:t xml:space="preserve">25 февраля в 12:15</w:t>
            </w:r>
            <w:br/>
            <w:r>
              <w:rPr>
                <w:rStyle w:val="RegText"/>
              </w:rPr>
              <w:t xml:space="preserve">26 февраля в 08:30</w:t>
            </w:r>
            <w:br/>
            <w:r>
              <w:rPr>
                <w:rStyle w:val="RegText"/>
              </w:rPr>
              <w:t xml:space="preserve">27 февраля в 03:55</w:t>
            </w:r>
            <w:br/>
            <w:r>
              <w:rPr>
                <w:rStyle w:val="RegText"/>
              </w:rPr>
              <w:t xml:space="preserve">28 февраля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Самая дорогая награда</w:t>
            </w:r>
            <w:br/>
            <w:br/>
            <w:r>
              <w:rPr/>
              <w:t xml:space="preserve">Медаль «За оборону Ленинграда» – самая массовая награда в нашей стране, связанная с Великой Отечественной войной. На сегодняшний день этой наградой удостоены более полутора миллионов человек. В годы войны медаль вручили 600 тысячам блокадников – в их числе награды удостоились 15 подростков. А самому юному участнику героической обороны, получившему медаль, было 8 лет.</w:t>
            </w:r>
          </w:p>
        </w:tc>
      </w:tr>
      <w:tr>
        <w:trPr/>
        <w:tc>
          <w:tcPr>
            <w:tcW w:w="100" w:type="dxa"/>
          </w:tcPr>
          <w:p>
            <w:pPr>
              <w:pStyle w:val="pStyle"/>
            </w:pPr>
            <w:br/>
            <w:r>
              <w:rPr>
                <w:rStyle w:val="BoldText"/>
              </w:rPr>
              <w:t xml:space="preserve">Смотрите в эфире:</w:t>
            </w:r>
            <w:br/>
            <w:br/>
            <w:r>
              <w:rPr>
                <w:rStyle w:val="RegText"/>
              </w:rPr>
              <w:t xml:space="preserve">23 февраля в 20:30</w:t>
            </w:r>
            <w:br/>
            <w:r>
              <w:rPr>
                <w:rStyle w:val="RegText"/>
              </w:rPr>
              <w:t xml:space="preserve">24 февраля в 16:35</w:t>
            </w:r>
            <w:br/>
            <w:r>
              <w:rPr>
                <w:rStyle w:val="RegText"/>
              </w:rPr>
              <w:t xml:space="preserve">25 февраля в 12:50</w:t>
            </w:r>
            <w:br/>
            <w:r>
              <w:rPr>
                <w:rStyle w:val="RegText"/>
              </w:rPr>
              <w:t xml:space="preserve">26 февраля в 09:05</w:t>
            </w:r>
            <w:br/>
            <w:r>
              <w:rPr>
                <w:rStyle w:val="RegText"/>
              </w:rPr>
              <w:t xml:space="preserve">27 февраля в 05:05</w:t>
            </w:r>
            <w:br/>
            <w:r>
              <w:rPr>
                <w:rStyle w:val="RegText"/>
              </w:rPr>
              <w:t xml:space="preserve">28 февраля в 00:30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Позывной «Царь»</w:t>
            </w:r>
            <w:br/>
            <w:br/>
            <w:r>
              <w:rPr/>
              <w:t xml:space="preserve">Потомок Николая I воюет добровольцем за русский мир на спецоперации. Старшая дочь императора — его прабабушка в восьмом колене. Гавриил Дорошин родился и вырос во Франции, а нашёл свою любовь и призвание на Донбассе. Гавриил считает, что нельзя называть себя русским, не присоединяясь к общим усилиям и страданиям. А своё мирное будущее видит в преподавании: «У молодёжи в трудные времена возникает много вопросов. Наша задача — дать ей правильные ответы».</w:t>
            </w:r>
          </w:p>
        </w:tc>
      </w:tr>
      <w:tr>
        <w:trPr/>
        <w:tc>
          <w:tcPr>
            <w:tcW w:w="100" w:type="dxa"/>
          </w:tcPr>
          <w:p>
            <w:pPr>
              <w:pStyle w:val="pStyle"/>
            </w:pPr>
            <w:br/>
            <w:r>
              <w:rPr>
                <w:rStyle w:val="BoldText"/>
              </w:rPr>
              <w:t xml:space="preserve">Смотрите в эфире:</w:t>
            </w:r>
            <w:br/>
            <w:br/>
            <w:r>
              <w:rPr>
                <w:rStyle w:val="RegText"/>
              </w:rPr>
              <w:t xml:space="preserve">23 февраля в 21:20</w:t>
            </w:r>
            <w:br/>
            <w:r>
              <w:rPr>
                <w:rStyle w:val="RegText"/>
              </w:rPr>
              <w:t xml:space="preserve">24 февраля в 17:25</w:t>
            </w:r>
            <w:br/>
            <w:r>
              <w:rPr>
                <w:rStyle w:val="RegText"/>
              </w:rPr>
              <w:t xml:space="preserve">25 февраля в 13:40</w:t>
            </w:r>
            <w:br/>
            <w:r>
              <w:rPr>
                <w:rStyle w:val="RegText"/>
              </w:rPr>
              <w:t xml:space="preserve">26 февраля в 09:55</w:t>
            </w:r>
            <w:br/>
            <w:r>
              <w:rPr>
                <w:rStyle w:val="RegText"/>
              </w:rPr>
              <w:t xml:space="preserve">27 февраля в 05:55</w:t>
            </w:r>
            <w:br/>
            <w:r>
              <w:rPr>
                <w:rStyle w:val="RegText"/>
              </w:rPr>
              <w:t xml:space="preserve">28 февраля в 01:20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Александр Невский</w:t>
            </w:r>
            <w:br/>
            <w:br/>
            <w:r>
              <w:rPr/>
              <w:t xml:space="preserve">Художественный исторический фильм о древнерусском князе, одержавшем победу в битве с рыцарями Тевтонского ордена на Чудском озере 5 апреля 1242 года. Относится к плеяде классических советских исторических фильмов 30-х годов и считается одной из лучших работ Сергея Эйзенштейна. Музыку к фильму написал знаменитый композитор Сергей Прокофьев.</w:t>
            </w:r>
          </w:p>
        </w:tc>
      </w:tr>
      <w:tr>
        <w:trPr/>
        <w:tc>
          <w:tcPr>
            <w:tcW w:w="100" w:type="dxa"/>
          </w:tcPr>
          <w:p>
            <w:pPr>
              <w:pStyle w:val="pStyle"/>
            </w:pPr>
            <w:br/>
            <w:r>
              <w:rPr>
                <w:rStyle w:val="BoldText"/>
              </w:rPr>
              <w:t xml:space="preserve">Смотрите в эфире:</w:t>
            </w:r>
            <w:br/>
            <w:br/>
            <w:r>
              <w:rPr>
                <w:rStyle w:val="RegText"/>
              </w:rPr>
              <w:t xml:space="preserve">23 февраля в 21:55</w:t>
            </w:r>
            <w:br/>
            <w:r>
              <w:rPr>
                <w:rStyle w:val="RegText"/>
              </w:rPr>
              <w:t xml:space="preserve">24 февраля в 17:55</w:t>
            </w:r>
            <w:br/>
            <w:r>
              <w:rPr>
                <w:rStyle w:val="RegText"/>
              </w:rPr>
              <w:t xml:space="preserve">25 февраля в 14:10</w:t>
            </w:r>
            <w:br/>
            <w:r>
              <w:rPr>
                <w:rStyle w:val="RegText"/>
              </w:rPr>
              <w:t xml:space="preserve">26 февраля в 10:25</w:t>
            </w:r>
            <w:br/>
            <w:r>
              <w:rPr>
                <w:rStyle w:val="RegText"/>
              </w:rPr>
              <w:t xml:space="preserve">27 февраля в 06:30</w:t>
            </w:r>
            <w:br/>
            <w:r>
              <w:rPr>
                <w:rStyle w:val="RegText"/>
              </w:rPr>
              <w:t xml:space="preserve">28 февраля в 01:50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Русское наследие. Южные рубежи</w:t>
            </w:r>
            <w:br/>
            <w:br/>
            <w:r>
              <w:rPr/>
              <w:t xml:space="preserve">Проект посвящен сложной судьбе памятников архитектуры Донбасса и других новых территорий, которые, вопреки попыткам переписать историю, являются неотъемлемой частью русской культуры и русского мира. Каждая серия демонстрирует наиболее значимые памятники истории и культуры новых территорий, рассказы об известных людях, чья жизнь связана с этими объектами, и о гражданском обществе, благодаря усилиям которого многие памятники удалось сохранить. Герои проекта - общественники, краеведы и волонтеры, которые даже в условиях постоянных обстрелов со стороны ВСУ, делают все, чтобы сохранить объекты культурного наследия.</w:t>
            </w:r>
          </w:p>
        </w:tc>
      </w:tr>
      <w:tr>
        <w:trPr/>
        <w:tc>
          <w:tcPr>
            <w:tcW w:w="100" w:type="dxa"/>
          </w:tcPr>
          <w:p>
            <w:pPr>
              <w:pStyle w:val="pStyle"/>
            </w:pPr>
            <w:br/>
            <w:r>
              <w:rPr>
                <w:rStyle w:val="BoldText"/>
              </w:rPr>
              <w:t xml:space="preserve">Смотрите в эфире:</w:t>
            </w:r>
            <w:br/>
            <w:br/>
            <w:r>
              <w:rPr>
                <w:rStyle w:val="RegText"/>
              </w:rPr>
              <w:t xml:space="preserve">Наследие Григория Потёмкина и Михаила Воронцова: 24 февраля в 02:55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rPr>
                <w:rStyle w:val="BoldText"/>
              </w:rPr>
              <w:t xml:space="preserve">Смотрите в эфире:</w:t>
            </w:r>
            <w:br/>
            <w:br/>
            <w:r>
              <w:rPr>
                <w:rStyle w:val="RegText"/>
              </w:rPr>
              <w:t xml:space="preserve">#европейскийвыбор. Фильм шестой: 24 февраля в 04:00, 25 февраля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По законам чести. Из истории дуэлей</w:t>
            </w:r>
            <w:br/>
            <w:br/>
            <w:r>
              <w:rPr/>
              <w:t xml:space="preserve">В программе – легендарные поединки Европы и России, их знаменитые и забытые участники, негласные кодексы чести и история развития дуэлей, а также секреты фехтовального мастерства, дуэльного этикета, эволюции оружия и антуража.</w:t>
            </w:r>
          </w:p>
        </w:tc>
      </w:tr>
      <w:tr>
        <w:trPr/>
        <w:tc>
          <w:tcPr>
            <w:tcW w:w="100" w:type="dxa"/>
          </w:tcPr>
          <w:p>
            <w:pPr>
              <w:pStyle w:val="pStyle"/>
            </w:pPr>
            <w:br/>
            <w:r>
              <w:rPr>
                <w:rStyle w:val="BoldText"/>
              </w:rPr>
              <w:t xml:space="preserve">Смотрите в эфире:</w:t>
            </w:r>
            <w:br/>
            <w:br/>
            <w:r>
              <w:rPr>
                <w:rStyle w:val="RegText"/>
              </w:rPr>
              <w:t xml:space="preserve">24 февраля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Детство Петра (1672-1682)</w:t>
            </w:r>
            <w:br/>
            <w:br/>
            <w:r>
              <w:rPr/>
              <w:t xml:space="preserve">Совместный проект Российского общества «Знание» и Лектория Dостоевский.Владимир Мединский в своих лекциях расскажет о Петровских временах – Петр I был правителем огромного государства в течение 36 лет. Он сумел окружить себя не просто фаворитами, а яркими личностями и талантливыми единомышленниками.</w:t>
            </w:r>
          </w:p>
        </w:tc>
      </w:tr>
      <w:tr>
        <w:trPr/>
        <w:tc>
          <w:tcPr>
            <w:tcW w:w="100" w:type="dxa"/>
          </w:tcPr>
          <w:p>
            <w:pPr>
              <w:pStyle w:val="pStyle"/>
            </w:pPr>
            <w:br/>
            <w:r>
              <w:rPr>
                <w:rStyle w:val="BoldText"/>
              </w:rPr>
              <w:t xml:space="preserve">Смотрите в эфире:</w:t>
            </w:r>
            <w:br/>
            <w:br/>
            <w:r>
              <w:rPr>
                <w:rStyle w:val="RegText"/>
              </w:rPr>
              <w:t xml:space="preserve">24 февраля в 05:20</w:t>
            </w:r>
            <w:br/>
            <w:r>
              <w:rPr>
                <w:rStyle w:val="RegText"/>
              </w:rPr>
              <w:t xml:space="preserve">25 февраля в 01:10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Мама, не плачь</w:t>
            </w:r>
            <w:br/>
            <w:br/>
            <w:r>
              <w:rPr/>
              <w:t xml:space="preserve">Во время вооружённого конфликта на Донбассе Виктория и Елена потеряли маленьких дочерей, Машу и Веронику, а вместе с ними — весь смысл своей жизни. Женщины вспоминают своих девочек: какими они были, что любили и как росли. Вместе с ними откровенно делятся переживаниями и их близкие: супруги, родители и друзья, которых тоже затронуло это горе. А ещё Виктория и Елена рассказывают, как смогли пережить трагедию, где они черпают силы, чтобы жить дальше, и как новая жизнь внутри них подарила им надежду на новый смысл и новую радость.</w:t>
            </w:r>
          </w:p>
        </w:tc>
      </w:tr>
      <w:tr>
        <w:trPr/>
        <w:tc>
          <w:tcPr>
            <w:tcW w:w="100" w:type="dxa"/>
          </w:tcPr>
          <w:p>
            <w:pPr>
              <w:pStyle w:val="pStyle"/>
            </w:pPr>
            <w:br/>
            <w:r>
              <w:rPr>
                <w:rStyle w:val="BoldText"/>
              </w:rPr>
              <w:t xml:space="preserve">Смотрите в эфире:</w:t>
            </w:r>
            <w:br/>
            <w:br/>
            <w:r>
              <w:rPr>
                <w:rStyle w:val="RegText"/>
              </w:rPr>
              <w:t xml:space="preserve">24 февраля в 06:30</w:t>
            </w:r>
            <w:br/>
            <w:r>
              <w:rPr>
                <w:rStyle w:val="RegText"/>
              </w:rPr>
              <w:t xml:space="preserve">25 февраля в 02:20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Монологи императоров</w:t>
            </w:r>
            <w:br/>
            <w:br/>
            <w:r>
              <w:rPr/>
              <w:t xml:space="preserve">Не все китайские монархи были загадочными и недоступными. В сериале рассказаны необычные истории жизни пяти китайских императоров, которых историки называют «странными».</w:t>
            </w:r>
          </w:p>
        </w:tc>
      </w:tr>
      <w:tr>
        <w:trPr/>
        <w:tc>
          <w:tcPr>
            <w:tcW w:w="100" w:type="dxa"/>
          </w:tcPr>
          <w:p>
            <w:pPr>
              <w:pStyle w:val="pStyle"/>
            </w:pPr>
            <w:br/>
            <w:r>
              <w:rPr>
                <w:rStyle w:val="BoldText"/>
              </w:rPr>
              <w:t xml:space="preserve">Смотрите в эфире:</w:t>
            </w:r>
            <w:br/>
            <w:br/>
            <w:r>
              <w:rPr>
                <w:rStyle w:val="RegText"/>
              </w:rPr>
              <w:t xml:space="preserve">Ян Гуан: 24 февраля в 07:30, 11:30, 25 февраля в 03:45, 07:45, 26 февраля в 03:20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Две судьбы маршала Худякова</w:t>
            </w:r>
            <w:br/>
            <w:br/>
            <w:r>
              <w:rPr/>
              <w:t xml:space="preserve">Масштаб личности маршала авиации, одного из создателей военно-воздушных сил СССР Сергея Александровича Худякова до сих пор не оценен по достоинству. А между тем Худяков за заслуги в битве за Москву и Курской битве сделал головокружительную карьеру – от полковника до маршала авиации всего за три года. Таким взлётом не мог похвастаться даже молодой генерал Василий Сталин.</w:t>
            </w:r>
          </w:p>
        </w:tc>
      </w:tr>
      <w:tr>
        <w:trPr/>
        <w:tc>
          <w:tcPr>
            <w:tcW w:w="100" w:type="dxa"/>
          </w:tcPr>
          <w:p>
            <w:pPr>
              <w:pStyle w:val="pStyle"/>
            </w:pPr>
            <w:br/>
            <w:r>
              <w:rPr>
                <w:rStyle w:val="BoldText"/>
              </w:rPr>
              <w:t xml:space="preserve">Смотрите в эфире:</w:t>
            </w:r>
            <w:br/>
            <w:br/>
            <w:r>
              <w:rPr>
                <w:rStyle w:val="RegText"/>
              </w:rPr>
              <w:t xml:space="preserve">24 февраля в 08:05</w:t>
            </w:r>
            <w:br/>
            <w:r>
              <w:rPr>
                <w:rStyle w:val="RegText"/>
              </w:rPr>
              <w:t xml:space="preserve">25 февраля в 04:25</w:t>
            </w:r>
            <w:br/>
            <w:r>
              <w:rPr>
                <w:rStyle w:val="RegText"/>
              </w:rPr>
              <w:t xml:space="preserve">26 февраля в 00:00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Пётр и сестра его Софья (1682-1689)</w:t>
            </w:r>
            <w:br/>
            <w:br/>
            <w:r>
              <w:rPr/>
              <w:t xml:space="preserve">Рассказ о периоде «двоевластия» в Российском государстве в период с 1682 по 1689 год. Противостояние Петра Алексеевича Романова и его старшей сестры Софьи.</w:t>
            </w:r>
          </w:p>
        </w:tc>
      </w:tr>
      <w:tr>
        <w:trPr/>
        <w:tc>
          <w:tcPr>
            <w:tcW w:w="100" w:type="dxa"/>
          </w:tcPr>
          <w:p>
            <w:pPr>
              <w:pStyle w:val="pStyle"/>
            </w:pPr>
            <w:br/>
            <w:r>
              <w:rPr>
                <w:rStyle w:val="BoldText"/>
              </w:rPr>
              <w:t xml:space="preserve">Смотрите в эфире:</w:t>
            </w:r>
            <w:br/>
            <w:br/>
            <w:r>
              <w:rPr>
                <w:rStyle w:val="RegText"/>
              </w:rPr>
              <w:t xml:space="preserve">24 февраля в 09:05</w:t>
            </w:r>
            <w:br/>
            <w:r>
              <w:rPr>
                <w:rStyle w:val="RegText"/>
              </w:rPr>
              <w:t xml:space="preserve">25 февраля в 05:25</w:t>
            </w:r>
            <w:br/>
            <w:r>
              <w:rPr>
                <w:rStyle w:val="RegText"/>
              </w:rPr>
              <w:t xml:space="preserve">26 февраля в 00:55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Нобелевские лауреаты</w:t>
            </w:r>
            <w:br/>
            <w:br/>
            <w:r>
              <w:rPr/>
              <w:t xml:space="preserve">Познавательный цикл, посвящённый нобелевским лауреатам российского происхождения. Каждая серия рассказывает о выдающихся деятелях науки и культуры, чьи достижения получили мировое признание и самую высокую награду.</w:t>
            </w:r>
          </w:p>
        </w:tc>
      </w:tr>
      <w:tr>
        <w:trPr/>
        <w:tc>
          <w:tcPr>
            <w:tcW w:w="100" w:type="dxa"/>
          </w:tcPr>
          <w:p>
            <w:pPr>
              <w:pStyle w:val="pStyle"/>
            </w:pPr>
            <w:br/>
            <w:r>
              <w:rPr>
                <w:rStyle w:val="BoldText"/>
              </w:rPr>
              <w:t xml:space="preserve">Смотрите в эфире:</w:t>
            </w:r>
            <w:br/>
            <w:br/>
            <w:r>
              <w:rPr>
                <w:rStyle w:val="RegText"/>
              </w:rPr>
              <w:t xml:space="preserve">Семёнов: &amp;quot;мистер цепная реакция&amp;quot;: 24 февраля в 12:05, 25 февраля в 08:20, 26 февраля в 03:55, 27 февраля в 00:00</w:t>
            </w:r>
            <w:br/>
            <w:r>
              <w:rPr>
                <w:rStyle w:val="RegText"/>
              </w:rPr>
              <w:t xml:space="preserve">Человек, который взорвал мир: 24 февраля в 12:50, 25 февраля в 09:05, 26 февраля в 04:40, 27 февраля в 00:45</w:t>
            </w:r>
            <w:br/>
            <w:r>
              <w:rPr>
                <w:rStyle w:val="RegText"/>
              </w:rPr>
              <w:t xml:space="preserve">Скандальный доктор Пастернака: 1 марта в 20:00</w:t>
            </w:r>
            <w:br/>
            <w:r>
              <w:rPr>
                <w:rStyle w:val="RegText"/>
              </w:rPr>
              <w:t xml:space="preserve">Физиология жизни акакдемика Павлова: 1 марта в 20:45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Генерал</w:t>
            </w:r>
            <w:br/>
            <w:br/>
            <w:r>
              <w:rPr/>
              <w:t xml:space="preserve">Фильм о Шарле де Голле – выдающейся личности, определившей ход истории и оказавшей огромное влияние на современное развитие и устройства мира. В основе фильма лежат самые удивительные этапы его биографии: бегство из плена вместе с будущим маршалом Тухачевским, личная дружба и последующая неприязнь с Черчиллем и Сталиным, удивительное знакомство с Брежневым, легендарное выступление с балкона московской мэрии в 1966 году, которое де Голль закончил на русском языке.</w:t>
            </w:r>
          </w:p>
        </w:tc>
      </w:tr>
      <w:tr>
        <w:trPr/>
        <w:tc>
          <w:tcPr>
            <w:tcW w:w="100" w:type="dxa"/>
          </w:tcPr>
          <w:p>
            <w:pPr>
              <w:pStyle w:val="pStyle"/>
            </w:pPr>
            <w:br/>
            <w:r>
              <w:rPr>
                <w:rStyle w:val="BoldText"/>
              </w:rPr>
              <w:t xml:space="preserve">Смотрите в эфире:</w:t>
            </w:r>
            <w:br/>
            <w:br/>
            <w:r>
              <w:rPr>
                <w:rStyle w:val="RegText"/>
              </w:rPr>
              <w:t xml:space="preserve">24 февраля в 13:35</w:t>
            </w:r>
            <w:br/>
            <w:r>
              <w:rPr>
                <w:rStyle w:val="RegText"/>
              </w:rPr>
              <w:t xml:space="preserve">25 февраля в 09:50</w:t>
            </w:r>
            <w:br/>
            <w:r>
              <w:rPr>
                <w:rStyle w:val="RegText"/>
              </w:rPr>
              <w:t xml:space="preserve">26 февраля в 05:25</w:t>
            </w:r>
            <w:br/>
            <w:r>
              <w:rPr>
                <w:rStyle w:val="RegText"/>
              </w:rPr>
              <w:t xml:space="preserve">27 февраля в 01:30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Карибский кризис. Оцифрованная история</w:t>
            </w:r>
            <w:br/>
            <w:br/>
            <w:r>
              <w:rPr/>
              <w:t xml:space="preserve">О дружеских отношениях СССР и Кубы знают все. Но то, что завязались они задолго до прихода к власти Фиделя Кастро </w:t>
            </w:r>
            <w:r>
              <w:rPr>
                <w:b w:val="1"/>
                <w:bCs w:val="1"/>
              </w:rPr>
              <w:t xml:space="preserve">– </w:t>
            </w:r>
            <w:r>
              <w:rPr/>
              <w:t xml:space="preserve">факт малоизвестный. Куба оказывала помощь Советскому Союзу еще во время Второй мировой войны, и был период, когда генерал Батиста слыл другом СССР. Как же получилось, что всего через несколько лет он резко поменял вектор? Почему кубинские коммунисты поддержали революционное движение Фиделя Кастро, хотя ни коммунистом, ни социалистом тот изначально не был? Как он разочаровался в США? Почему именно марксистские идеи помогли Кастро удержать власть?На многие из этих вопросов долгое время не было ответов. И лишь рассекреченные в конце ХХ века архивы и откровенные признания участников тех событий позволили раскрыть их интригующую подоплеку.</w:t>
            </w:r>
          </w:p>
        </w:tc>
      </w:tr>
      <w:tr>
        <w:trPr/>
        <w:tc>
          <w:tcPr>
            <w:tcW w:w="100" w:type="dxa"/>
          </w:tcPr>
          <w:p>
            <w:pPr>
              <w:pStyle w:val="pStyle"/>
            </w:pPr>
            <w:br/>
            <w:r>
              <w:rPr>
                <w:rStyle w:val="BoldText"/>
              </w:rPr>
              <w:t xml:space="preserve">Смотрите в эфире:</w:t>
            </w:r>
            <w:br/>
            <w:br/>
            <w:r>
              <w:rPr>
                <w:rStyle w:val="RegText"/>
              </w:rPr>
              <w:t xml:space="preserve">Фактор Кастро: 24 февраля в 14:30, 25 февраля в 10:50, 26 февраля в 07:00, 27 февраля в 02:25</w:t>
            </w:r>
            <w:br/>
            <w:r>
              <w:rPr>
                <w:rStyle w:val="RegText"/>
              </w:rPr>
              <w:t xml:space="preserve">Куба-дружба: 24 февраля в 15:15, 25 февраля в 11:30, 26 февраля в 07:45, 27 февраля в 03:10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Папский дворец в Авиньоне</w:t>
            </w:r>
            <w:br/>
            <w:br/>
            <w:r>
              <w:rPr/>
              <w:t xml:space="preserve">В центре Авиньона, за крепостными стенами, находится средневековый город и сооружение, построенное более 800 лет назад: Папский дворец. Ежегодно более полумиллиона человек посещают это величественное мегасооружение. Для строительства этого колоссального здания были изобретены новые методы постройки и строителям приходилось работать день и ночь, чтобы возвести этот мощный символ католической церкви всего за 20 лет.</w:t>
            </w:r>
          </w:p>
        </w:tc>
      </w:tr>
      <w:tr>
        <w:trPr/>
        <w:tc>
          <w:tcPr>
            <w:tcW w:w="100" w:type="dxa"/>
          </w:tcPr>
          <w:p>
            <w:pPr>
              <w:pStyle w:val="pStyle"/>
            </w:pPr>
            <w:br/>
            <w:r>
              <w:rPr>
                <w:rStyle w:val="BoldText"/>
              </w:rPr>
              <w:t xml:space="preserve">Смотрите в эфире:</w:t>
            </w:r>
            <w:br/>
            <w:br/>
            <w:r>
              <w:rPr>
                <w:rStyle w:val="RegText"/>
              </w:rPr>
              <w:t xml:space="preserve">24 февраля в 20:00</w:t>
            </w:r>
            <w:br/>
            <w:r>
              <w:rPr>
                <w:rStyle w:val="RegText"/>
              </w:rPr>
              <w:t xml:space="preserve">25 февраля в 16:10</w:t>
            </w:r>
            <w:br/>
            <w:r>
              <w:rPr>
                <w:rStyle w:val="RegText"/>
              </w:rPr>
              <w:t xml:space="preserve">26 февраля в 12:25</w:t>
            </w:r>
            <w:br/>
            <w:r>
              <w:rPr>
                <w:rStyle w:val="RegText"/>
              </w:rPr>
              <w:t xml:space="preserve">27 февраля в 08:25</w:t>
            </w:r>
            <w:br/>
            <w:r>
              <w:rPr>
                <w:rStyle w:val="RegText"/>
              </w:rPr>
              <w:t xml:space="preserve">28 февраля в 03:50</w:t>
            </w:r>
            <w:br/>
            <w:r>
              <w:rPr>
                <w:rStyle w:val="RegText"/>
              </w:rPr>
              <w:t xml:space="preserve">1 марта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Пётр I Великий: Начало самостоятельного правления (1689-1697)</w:t>
            </w:r>
            <w:br/>
            <w:br/>
            <w:r>
              <w:rPr/>
              <w:t xml:space="preserve">Совместный проект Российского общества «Знание» и Лектория Dостоевский. Петр I был правителем огромного государства в течение 36 лет. Он сумел окружить себя не просто фаворитами, а яркими личностями, талантливыми единомышленниками. Петровские времена в лекциях Владимира Мединского.</w:t>
            </w:r>
          </w:p>
        </w:tc>
      </w:tr>
      <w:tr>
        <w:trPr/>
        <w:tc>
          <w:tcPr>
            <w:tcW w:w="100" w:type="dxa"/>
          </w:tcPr>
          <w:p>
            <w:pPr>
              <w:pStyle w:val="pStyle"/>
            </w:pPr>
            <w:br/>
            <w:r>
              <w:rPr>
                <w:rStyle w:val="BoldText"/>
              </w:rPr>
              <w:t xml:space="preserve">Смотрите в эфире:</w:t>
            </w:r>
            <w:br/>
            <w:br/>
            <w:r>
              <w:rPr>
                <w:rStyle w:val="RegText"/>
              </w:rPr>
              <w:t xml:space="preserve">24 февраля в 20:55</w:t>
            </w:r>
            <w:br/>
            <w:r>
              <w:rPr>
                <w:rStyle w:val="RegText"/>
              </w:rPr>
              <w:t xml:space="preserve">25 февраля в 17:10</w:t>
            </w:r>
            <w:br/>
            <w:r>
              <w:rPr>
                <w:rStyle w:val="RegText"/>
              </w:rPr>
              <w:t xml:space="preserve">26 февраля в 13:25</w:t>
            </w:r>
            <w:br/>
            <w:r>
              <w:rPr>
                <w:rStyle w:val="RegText"/>
              </w:rPr>
              <w:t xml:space="preserve">27 февраля в 09:25</w:t>
            </w:r>
            <w:br/>
            <w:r>
              <w:rPr>
                <w:rStyle w:val="RegText"/>
              </w:rPr>
              <w:t xml:space="preserve">28 февраля в 04:50</w:t>
            </w:r>
            <w:br/>
            <w:r>
              <w:rPr>
                <w:rStyle w:val="RegText"/>
              </w:rPr>
              <w:t xml:space="preserve">1 марта в 00:55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Моя Россия: Музыкальное путешествие</w:t>
            </w:r>
            <w:br/>
            <w:br/>
            <w:r>
              <w:rPr/>
              <w:t xml:space="preserve">Телеведущая и Мисс Вселенная Оксана Фёдорова путешествует по городам России, где жили и творили великие российские композиторы и музыканты. Вместе с ней мы открываем яркие, захватывающие, а порой малоизвестные факты из культурной жизни российских городов, знакомимся с местами музыкальной силы нашей большой страны и с людьми, которые сегодня продолжают традиции великих мастеров.</w:t>
            </w:r>
          </w:p>
        </w:tc>
      </w:tr>
      <w:tr>
        <w:trPr/>
        <w:tc>
          <w:tcPr>
            <w:tcW w:w="100" w:type="dxa"/>
          </w:tcPr>
          <w:p>
            <w:pPr>
              <w:pStyle w:val="pStyle"/>
            </w:pPr>
            <w:br/>
            <w:r>
              <w:rPr>
                <w:rStyle w:val="BoldText"/>
              </w:rPr>
              <w:t xml:space="preserve">Смотрите в эфире:</w:t>
            </w:r>
            <w:br/>
            <w:br/>
            <w:r>
              <w:rPr>
                <w:rStyle w:val="RegText"/>
              </w:rPr>
              <w:t xml:space="preserve">Псков: 24 февраля в 22:45, 25 февраля в 18:45, 26 февраля в 15:00, 27 февраля в 11:00, 28 февраля в 07:15, 1 марта в 02:30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Кровавое правление Стюартов</w:t>
            </w:r>
            <w:br/>
            <w:br/>
            <w:r>
              <w:rPr/>
              <w:t xml:space="preserve">Профессор Кейт Уильямс изучает наследие династии Стюартов через призму могущественной семьи Винн. У них были тесные связи с монархией и их статус то взлетал, то падал вместе с успехами и неудачами королевского дома.</w:t>
            </w:r>
          </w:p>
        </w:tc>
      </w:tr>
      <w:tr>
        <w:trPr/>
        <w:tc>
          <w:tcPr>
            <w:tcW w:w="100" w:type="dxa"/>
          </w:tcPr>
          <w:p>
            <w:pPr>
              <w:pStyle w:val="pStyle"/>
            </w:pPr>
            <w:br/>
            <w:r>
              <w:rPr>
                <w:rStyle w:val="BoldText"/>
              </w:rPr>
              <w:t xml:space="preserve">Смотрите в эфире:</w:t>
            </w:r>
            <w:br/>
            <w:br/>
            <w:r>
              <w:rPr>
                <w:rStyle w:val="RegText"/>
              </w:rPr>
              <w:t xml:space="preserve">Яков I 1603-1625: 25 февраля в 20:00, 26 февраля в 16:15, 27 февраля в 12:15, 28 февраля в 08:30, 1 марта в 03:45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Пётр I Великий: Великое посольство (1697-1698)</w:t>
            </w:r>
            <w:br/>
            <w:br/>
            <w:r>
              <w:rPr/>
              <w:t xml:space="preserve">Совместный проект Российского общества «Знание» и Лектория Dостоевский.Владимир Мединский в своих лекциях расскажет о Петровских временах – Петр I был правителем огромного государства в течение 36 лет. Он сумел окружить себя не просто фаворитами, а яркими личностями и талантливыми единомышленниками.</w:t>
            </w:r>
          </w:p>
        </w:tc>
      </w:tr>
      <w:tr>
        <w:trPr/>
        <w:tc>
          <w:tcPr>
            <w:tcW w:w="100" w:type="dxa"/>
          </w:tcPr>
          <w:p>
            <w:pPr>
              <w:pStyle w:val="pStyle"/>
            </w:pPr>
            <w:br/>
            <w:r>
              <w:rPr>
                <w:rStyle w:val="BoldText"/>
              </w:rPr>
              <w:t xml:space="preserve">Смотрите в эфире:</w:t>
            </w:r>
            <w:br/>
            <w:br/>
            <w:r>
              <w:rPr>
                <w:rStyle w:val="RegText"/>
              </w:rPr>
              <w:t xml:space="preserve">25 февраля в 20:50</w:t>
            </w:r>
            <w:br/>
            <w:r>
              <w:rPr>
                <w:rStyle w:val="RegText"/>
              </w:rPr>
              <w:t xml:space="preserve">26 февраля в 17:05</w:t>
            </w:r>
            <w:br/>
            <w:r>
              <w:rPr>
                <w:rStyle w:val="RegText"/>
              </w:rPr>
              <w:t xml:space="preserve">27 февраля в 13:05</w:t>
            </w:r>
            <w:br/>
            <w:r>
              <w:rPr>
                <w:rStyle w:val="RegText"/>
              </w:rPr>
              <w:t xml:space="preserve">28 февраля в 09:20</w:t>
            </w:r>
            <w:br/>
            <w:r>
              <w:rPr>
                <w:rStyle w:val="RegText"/>
              </w:rPr>
              <w:t xml:space="preserve">1 марта в 04:35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Северный морской путь</w:t>
            </w:r>
            <w:br/>
            <w:br/>
            <w:r>
              <w:rPr/>
              <w:t xml:space="preserve">С начала 20-х гг. прошлого века Северный морской путь — не только стратегическая, но и политическая трасса, настоящая выставка достижений Советского Союза.Интересно, что путь в Арктику Советам открыла катастрофа итальянского дирижабля. В спасении выживших членов экипажа участвовал советский ледокол «Красин». Во главе экспедиции тогда стояли ученые. Именно в Арктике потом происходили почти все самые потрясающие события довоенного СССР. Первый перелет через Северный полюс Чкалова, Байдукова и Белякова, дрейфующая льдина Папанина — всё, чем гордились, всё, о чем кричали газеты и во что играли мальчишки во дворах, было сделано в рамках освоения Северного морского пути. В официальных анналах Арктика застыла самой славной страницей довоенного прошлого.</w:t>
            </w:r>
          </w:p>
        </w:tc>
      </w:tr>
      <w:tr>
        <w:trPr/>
        <w:tc>
          <w:tcPr>
            <w:tcW w:w="100" w:type="dxa"/>
          </w:tcPr>
          <w:p>
            <w:pPr>
              <w:pStyle w:val="pStyle"/>
            </w:pPr>
            <w:br/>
            <w:r>
              <w:rPr>
                <w:rStyle w:val="BoldText"/>
              </w:rPr>
              <w:t xml:space="preserve">Смотрите в эфире:</w:t>
            </w:r>
            <w:br/>
            <w:br/>
            <w:r>
              <w:rPr>
                <w:rStyle w:val="RegText"/>
              </w:rPr>
              <w:t xml:space="preserve">25 февраля в 22:10</w:t>
            </w:r>
            <w:br/>
            <w:r>
              <w:rPr>
                <w:rStyle w:val="RegText"/>
              </w:rPr>
              <w:t xml:space="preserve">26 февраля в 18:15, 22:10</w:t>
            </w:r>
            <w:br/>
            <w:r>
              <w:rPr>
                <w:rStyle w:val="RegText"/>
              </w:rPr>
              <w:t xml:space="preserve">27 февраля в 14:15, 18:10, 22:05</w:t>
            </w:r>
            <w:br/>
            <w:r>
              <w:rPr>
                <w:rStyle w:val="RegText"/>
              </w:rPr>
              <w:t xml:space="preserve">28 февраля в 10:30, 14:25, 18:10, 22:10</w:t>
            </w:r>
            <w:br/>
            <w:r>
              <w:rPr>
                <w:rStyle w:val="RegText"/>
              </w:rPr>
              <w:t xml:space="preserve">1 марта в 06:40, 10:25, 14:10, 18:10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Сквозь времена: Российская национальная библиотека</w:t>
            </w:r>
            <w:br/>
            <w:br/>
            <w:r>
              <w:rPr/>
              <w:t xml:space="preserve">Российская национальная библиотека — величайшая сокровищница знаний, накопленных человечеством. Она входит в пятерку крупнейших библиотек мира. В ее фондах 37 миллионов единиц хранения. Огромное собрание артефактов, бесценные фонды и коллекции, целый комплекс зданий в самом сердце Северной столицы, а всё вместе — особо ценный объект культурного наследия народов России.Вместе с хранителями Российской национальной библиотеки съемочная группа канала «365 дней ТВ» прикоснется к бесценным сокровищам — личным книгам правителей разных эпох, попробует разобрать почерк величайших мыслителей, и узнает, кто такой «таксовод» и зачем он был нужен серьезному учреждению.</w:t>
            </w:r>
          </w:p>
        </w:tc>
      </w:tr>
      <w:tr>
        <w:trPr/>
        <w:tc>
          <w:tcPr>
            <w:tcW w:w="100" w:type="dxa"/>
          </w:tcPr>
          <w:p>
            <w:pPr>
              <w:pStyle w:val="pStyle"/>
            </w:pPr>
            <w:br/>
            <w:r>
              <w:rPr>
                <w:rStyle w:val="BoldText"/>
              </w:rPr>
              <w:t xml:space="preserve">Смотрите в эфире:</w:t>
            </w:r>
            <w:br/>
            <w:br/>
            <w:r>
              <w:rPr>
                <w:rStyle w:val="RegText"/>
              </w:rPr>
              <w:t xml:space="preserve">26 февраля в 06:20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Историограф</w:t>
            </w:r>
            <w:br/>
            <w:br/>
            <w:r>
              <w:rPr/>
              <w:t xml:space="preserve">Мы живем сегодня, надеемся на будущее и стараемся помнить прошлое. Существует огромная, непонятная сила, которая заставляет помнить нас то, что было вчера и то, что случилось 1000 лет назад.</w:t>
            </w:r>
          </w:p>
        </w:tc>
      </w:tr>
      <w:tr>
        <w:trPr/>
        <w:tc>
          <w:tcPr>
            <w:tcW w:w="100" w:type="dxa"/>
          </w:tcPr>
          <w:p>
            <w:pPr>
              <w:pStyle w:val="pStyle"/>
            </w:pPr>
            <w:br/>
            <w:r>
              <w:rPr>
                <w:rStyle w:val="BoldText"/>
              </w:rPr>
              <w:t xml:space="preserve">Смотрите в эфире:</w:t>
            </w:r>
            <w:br/>
            <w:br/>
            <w:r>
              <w:rPr>
                <w:rStyle w:val="RegText"/>
              </w:rPr>
              <w:t xml:space="preserve">26 февраля в 20:55</w:t>
            </w:r>
            <w:br/>
            <w:r>
              <w:rPr>
                <w:rStyle w:val="RegText"/>
              </w:rPr>
              <w:t xml:space="preserve">27 февраля в 16:55, 23:10</w:t>
            </w:r>
            <w:br/>
            <w:r>
              <w:rPr>
                <w:rStyle w:val="RegText"/>
              </w:rPr>
              <w:t xml:space="preserve">28 февраля в 06:30, 13:10, 19:10, 23:10</w:t>
            </w:r>
            <w:br/>
            <w:r>
              <w:rPr>
                <w:rStyle w:val="RegText"/>
              </w:rPr>
              <w:t xml:space="preserve">1 марта в 05:45, 09:15, 15:10, 19:10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1" o:title=""/>
                </v:shape>
              </w:pict>
            </w:r>
            <w:r>
              <w:rPr>
                <w:rStyle w:val="BoldText"/>
              </w:rPr>
              <w:t xml:space="preserve">Сквозь времена: Кронштадтский морской собор</w:t>
            </w:r>
            <w:br/>
            <w:br/>
            <w:r>
              <w:rPr/>
              <w:t xml:space="preserve">Здесь молили Бога за тех, кто в море, и поминали тех, кто не вернулся к родным берегам.Кронштадтский Никольский морской собор открылся для верующих в 1913 году, но уже через 17 лет с его куполов сняли кресты, а со стен – памятные доски с именами погибших моряков. Долгие годы в нем размещался клуб моряков и концертный зал. И только в 2009 году началась масштабная реставрация собора, чтобы вернуть ему первоначальное значение. Об истории собора и его восстановлении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26 февраля в 21:40</w:t>
            </w:r>
            <w:br/>
            <w:r>
              <w:rPr>
                <w:rStyle w:val="RegText"/>
              </w:rPr>
              <w:t xml:space="preserve">27 февраля в 17:40</w:t>
            </w:r>
            <w:br/>
            <w:r>
              <w:rPr>
                <w:rStyle w:val="RegText"/>
              </w:rPr>
              <w:t xml:space="preserve">28 февраля в 13:55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2" o:title=""/>
                </v:shape>
              </w:pict>
            </w:r>
            <w:r>
              <w:rPr>
                <w:rStyle w:val="BoldText"/>
              </w:rPr>
              <w:t xml:space="preserve">Сквозь времена: Фрески Великого Новгорода</w:t>
            </w:r>
            <w:br/>
            <w:br/>
            <w:r>
              <w:rPr/>
              <w:t xml:space="preserve">На Всемирной выставке в 1867 году были представлены акварельные копии древних новгородских фресок. Как говорят наши легендарные реставраторы, именно тогда и родился термин «древнерусская живопись». Прежде считалось, что ее нет. Не уцелела. А тут мир узнал, что в Новгороде, оказывается, сохранился нетронутый шедевр. Церковь Спаса Преображения на Нередице, построенная в 1198-м, а расписанная в 1199 году.В этому году Нередице – 825 лет. Уникальной, знаменитой на весь мир, практически погибшей в годы войны и бережно восстановленной в середине 50-х годов прошлого века.Древним новгородским храмам и людям, которые по кусочкам, как драгоценную мозаику, собирают средневековые фрески, посвящена новая серия цикла «Сквозь времена». Говорить о подвижниках-реставраторах и сложно, и очень ответственно. В фильме два памятника: храмы XII и XIV веков и их уникальные фрески. И две героини: художники-реставраторы Татьяна Анатольевна Ромашкевич и Тамара Ивановна Анисимова.</w:t>
            </w:r>
          </w:p>
        </w:tc>
      </w:tr>
      <w:tr>
        <w:trPr/>
        <w:tc>
          <w:tcPr>
            <w:tcW w:w="100" w:type="dxa"/>
          </w:tcPr>
          <w:p>
            <w:pPr>
              <w:pStyle w:val="pStyle"/>
            </w:pPr>
            <w:br/>
            <w:r>
              <w:rPr>
                <w:rStyle w:val="BoldText"/>
              </w:rPr>
              <w:t xml:space="preserve">Смотрите в эфире:</w:t>
            </w:r>
            <w:br/>
            <w:br/>
            <w:r>
              <w:rPr>
                <w:rStyle w:val="RegText"/>
              </w:rPr>
              <w:t xml:space="preserve">27 февраля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3" o:title=""/>
                </v:shape>
              </w:pict>
            </w:r>
            <w:r>
              <w:rPr>
                <w:rStyle w:val="BoldText"/>
              </w:rPr>
              <w:t xml:space="preserve">У истоков русской археологии</w:t>
            </w:r>
            <w:br/>
            <w:br/>
            <w:r>
              <w:rPr/>
              <w:t xml:space="preserve">Фильм посвящен одному из основателей российской археологической науки, первооткрывателю археологических культур и памятников, создателю Государственного исторического музея – Алексею Сергеевичу Уварову. В отличие от своего отца, который строил карьеру государственного деятеля, он выбрал судьбу ученого. Вклад графа Уварова в становление и развитие археологии и исторической науки значителен. В фильме представлены результаты работы графа Уварова: его публикации, находки с его археологических работ, предметы из его фамильной коллекции, и главное его достижение – экспозиция Государственного исторического музея.</w:t>
            </w:r>
          </w:p>
        </w:tc>
      </w:tr>
      <w:tr>
        <w:trPr/>
        <w:tc>
          <w:tcPr>
            <w:tcW w:w="100" w:type="dxa"/>
          </w:tcPr>
          <w:p>
            <w:pPr>
              <w:pStyle w:val="pStyle"/>
            </w:pPr>
            <w:br/>
            <w:r>
              <w:rPr>
                <w:rStyle w:val="BoldText"/>
              </w:rPr>
              <w:t xml:space="preserve">Смотрите в эфире:</w:t>
            </w:r>
            <w:br/>
            <w:br/>
            <w:r>
              <w:rPr>
                <w:rStyle w:val="RegText"/>
              </w:rPr>
              <w:t xml:space="preserve">27 февраля в 20:00</w:t>
            </w:r>
            <w:br/>
            <w:r>
              <w:rPr>
                <w:rStyle w:val="RegText"/>
              </w:rPr>
              <w:t xml:space="preserve">28 февраля в 16:15</w:t>
            </w:r>
            <w:br/>
            <w:r>
              <w:rPr>
                <w:rStyle w:val="RegText"/>
              </w:rPr>
              <w:t xml:space="preserve">1 марта в 12:15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4" o:title=""/>
                </v:shape>
              </w:pict>
            </w:r>
            <w:r>
              <w:rPr>
                <w:rStyle w:val="BoldText"/>
              </w:rPr>
              <w:t xml:space="preserve">Пётр I Великий: Становление великой державы (1698-1700)</w:t>
            </w:r>
            <w:br/>
            <w:br/>
            <w:r>
              <w:rPr/>
              <w:t xml:space="preserve">Совместный проект Российского общества «Знание» и Лектория Dостоевский.Владимир Мединский в своих лекциях расскажет о Петровских временах – Петр I был правителем огромного государства в течение 36 лет. Он сумел окружить себя не просто фаворитами, а яркими личностями и талантливыми единомышленниками.</w:t>
            </w:r>
          </w:p>
        </w:tc>
      </w:tr>
      <w:tr>
        <w:trPr/>
        <w:tc>
          <w:tcPr>
            <w:tcW w:w="100" w:type="dxa"/>
          </w:tcPr>
          <w:p>
            <w:pPr>
              <w:pStyle w:val="pStyle"/>
            </w:pPr>
            <w:br/>
            <w:r>
              <w:rPr>
                <w:rStyle w:val="BoldText"/>
              </w:rPr>
              <w:t xml:space="preserve">Смотрите в эфире:</w:t>
            </w:r>
            <w:br/>
            <w:br/>
            <w:r>
              <w:rPr>
                <w:rStyle w:val="RegText"/>
              </w:rPr>
              <w:t xml:space="preserve">27 февраля в 20:55</w:t>
            </w:r>
            <w:br/>
            <w:r>
              <w:rPr>
                <w:rStyle w:val="RegText"/>
              </w:rPr>
              <w:t xml:space="preserve">28 февраля в 17:10</w:t>
            </w:r>
            <w:br/>
            <w:r>
              <w:rPr>
                <w:rStyle w:val="RegText"/>
              </w:rPr>
              <w:t xml:space="preserve">1 марта в 13:10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5" o:title=""/>
                </v:shape>
              </w:pict>
            </w:r>
            <w:r>
              <w:rPr>
                <w:rStyle w:val="BoldText"/>
              </w:rPr>
              <w:t xml:space="preserve">«Пивной путч» 1923 года: рождение нацистской партии</w:t>
            </w:r>
            <w:br/>
            <w:br/>
            <w:r>
              <w:rPr/>
              <w:t xml:space="preserve">Вечером 8 ноября 1923 года в Мюнхене в пивном зале Bürgerbräukeller собралось около трех тысяч человек, для того чтобы послушать речь комиссара Баварии Густава фон Кара. Вместе с ним в зале находились и другие представители власти: генерал Отто фон Лоссов – командующий баварскими вооруженными силами и полковник Ханс фон Зайссер – начальник полиции Баварии.Во время речи представителей местного правительства штурмовики национал-социалистов в количестве шестисот человек незаметно окружили здание, которое фон Кар выбрал для своего обращения к народу. На улице были расставлены пулеметы, наведенные на входы и выходы из пивного зала. В дверях здания в тот момент стоял Адольф Гитлер, который держал кружку пива в поднятой руке...</w:t>
            </w:r>
          </w:p>
        </w:tc>
      </w:tr>
      <w:tr>
        <w:trPr/>
        <w:tc>
          <w:tcPr>
            <w:tcW w:w="100" w:type="dxa"/>
          </w:tcPr>
          <w:p>
            <w:pPr>
              <w:pStyle w:val="pStyle"/>
            </w:pPr>
            <w:br/>
            <w:r>
              <w:rPr>
                <w:rStyle w:val="BoldText"/>
              </w:rPr>
              <w:t xml:space="preserve">Смотрите в эфире:</w:t>
            </w:r>
            <w:br/>
            <w:br/>
            <w:r>
              <w:rPr>
                <w:rStyle w:val="RegText"/>
              </w:rPr>
              <w:t xml:space="preserve">28 февраля в 20:00</w:t>
            </w:r>
            <w:br/>
            <w:r>
              <w:rPr>
                <w:rStyle w:val="RegText"/>
              </w:rPr>
              <w:t xml:space="preserve">1 марта в 16:00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6" o:title=""/>
                </v:shape>
              </w:pict>
            </w:r>
            <w:r>
              <w:rPr>
                <w:rStyle w:val="BoldText"/>
              </w:rPr>
              <w:t xml:space="preserve">Пётр I Великий: Поражение под Нарвой - мать будущих побед (1700)</w:t>
            </w:r>
            <w:br/>
            <w:br/>
            <w:r>
              <w:rPr/>
              <w:t xml:space="preserve">Совместный проект Российского общества «Знание» и Лектория Dостоевский.Владимир Мединский в своих лекциях расскажет о Петровских временах – Петр I был правителем огромного государства в течение 36 лет. Он сумел окружить себя не просто фаворитами, а яркими личностями и талантливыми единомышленниками.</w:t>
            </w:r>
          </w:p>
        </w:tc>
      </w:tr>
      <w:tr>
        <w:trPr/>
        <w:tc>
          <w:tcPr>
            <w:tcW w:w="100" w:type="dxa"/>
          </w:tcPr>
          <w:p>
            <w:pPr>
              <w:pStyle w:val="pStyle"/>
            </w:pPr>
            <w:br/>
            <w:r>
              <w:rPr>
                <w:rStyle w:val="BoldText"/>
              </w:rPr>
              <w:t xml:space="preserve">Смотрите в эфире:</w:t>
            </w:r>
            <w:br/>
            <w:br/>
            <w:r>
              <w:rPr>
                <w:rStyle w:val="RegText"/>
              </w:rPr>
              <w:t xml:space="preserve">28 февраля в 20:50</w:t>
            </w:r>
            <w:br/>
            <w:r>
              <w:rPr>
                <w:rStyle w:val="RegText"/>
              </w:rPr>
              <w:t xml:space="preserve">1 марта в 16:50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7" o:title=""/>
                </v:shape>
              </w:pict>
            </w:r>
            <w:r>
              <w:rPr>
                <w:rStyle w:val="BoldText"/>
              </w:rPr>
              <w:t xml:space="preserve">Сквозь времена: Мариинский дворец</w:t>
            </w:r>
            <w:br/>
            <w:br/>
            <w:r>
              <w:rPr/>
              <w:t xml:space="preserve">Первая серия «Мариинский дворец» из цикла «Сквозь времена» рассказывает об одном из красивейших зданий Санкт-Петербурга и о больших событиях, происходивших в нём.Зрители узнают об истории строительства дворца под руководством архитектора Андрея Штакеншнейдера. Эскизы и фотографии из фильма помогут восстановить навсегда утраченные элементы и с трепетом прикоснуться к тем уникальным вещам, которые хранят память о величайших личностях и событиях прошлого.Фильм также расскажет о непростой судьбе дворца и его роли в отечественной истории: о периоде владения зданием великой княгиней Марией Николаевной Романовой, дочерью императора Николая I; о заседаниях Государственного совета; об Октябрьской революции 1917 и советской эпохе вплоть до наших дней.</w:t>
            </w:r>
          </w:p>
        </w:tc>
      </w:tr>
      <w:tr>
        <w:trPr/>
        <w:tc>
          <w:tcPr>
            <w:tcW w:w="100" w:type="dxa"/>
          </w:tcPr>
          <w:p>
            <w:pPr>
              <w:pStyle w:val="pStyle"/>
            </w:pPr>
            <w:br/>
            <w:r>
              <w:rPr>
                <w:rStyle w:val="BoldText"/>
              </w:rPr>
              <w:t xml:space="preserve">Смотрите в эфире:</w:t>
            </w:r>
            <w:br/>
            <w:br/>
            <w:r>
              <w:rPr>
                <w:rStyle w:val="RegText"/>
              </w:rPr>
              <w:t xml:space="preserve">28 февраля в 21:40</w:t>
            </w:r>
            <w:br/>
            <w:r>
              <w:rPr>
                <w:rStyle w:val="RegText"/>
              </w:rPr>
              <w:t xml:space="preserve">1 марта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8" o:title=""/>
                </v:shape>
              </w:pict>
            </w:r>
            <w:r>
              <w:rPr>
                <w:rStyle w:val="BoldText"/>
              </w:rPr>
              <w:t xml:space="preserve">Карим Хакимов</w:t>
            </w:r>
            <w:br/>
            <w:br/>
            <w:r>
              <w:rPr/>
              <w:t xml:space="preserve">В начале 20-х годов XX века борьбу за влияние на Ближнем Востоке ведут разведки и дипмиссии Великобритании, Франции, Голландии, Италии и России. Этот регион – перекресток оживленных сухопутных и морских торговых путей между Евразией и Африкой. Важно и другое: в Хиджазе находятся города Мекка и Медина, главные святыни мусульманского мира. Политическая ситуация в Аравии долгое время находилась под полным контролем Великобритании, много лет здесь вёл свою игру легендарный британский разведчик Томас Эдвард Лоуренс, известный как «Лоуренс Аравийский». Именно с ним предстояло вступить в заочную схватку молодому советскому дипломату Кариму Хакимову, который прибыл на Аравийский полуостров в 1924 году с задачей не просто расстроить имперские планы Туманного Альбиона, но изменить расклад сил на всем Ближнем Востоке.</w:t>
            </w:r>
          </w:p>
        </w:tc>
      </w:tr>
      <w:tr>
        <w:trPr/>
        <w:tc>
          <w:tcPr>
            <w:tcW w:w="100" w:type="dxa"/>
          </w:tcPr>
          <w:p>
            <w:pPr>
              <w:pStyle w:val="pStyle"/>
            </w:pPr>
            <w:br/>
            <w:r>
              <w:rPr>
                <w:rStyle w:val="BoldText"/>
              </w:rPr>
              <w:t xml:space="preserve">Смотрите в эфире:</w:t>
            </w:r>
            <w:br/>
            <w:br/>
            <w:r>
              <w:rPr>
                <w:rStyle w:val="RegText"/>
              </w:rPr>
              <w:t xml:space="preserve">Советский паша: 1 марта в 21:30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9" o:title=""/>
                </v:shape>
              </w:pict>
            </w:r>
            <w:r>
              <w:rPr>
                <w:rStyle w:val="BoldText"/>
              </w:rPr>
              <w:t xml:space="preserve">Хронотоп. История присоединения Крыма</w:t>
            </w:r>
            <w:br/>
            <w:br/>
            <w:r>
              <w:rPr/>
              <w:t xml:space="preserve">История — далеко не случайное стечение обстоятельств. Всё, что мы видим вокруг себя — это итог действий великих людей и последствия важных исторических событий.В линейке фильмов «Хронотоп» мы постараемся показать аудитории пространственно-временные связи на протяжении хода нашей истории, через рассказ о великих людях и событиях, вписанных в летопись Государства Российского.</w:t>
            </w:r>
          </w:p>
        </w:tc>
      </w:tr>
      <w:tr>
        <w:trPr/>
        <w:tc>
          <w:tcPr>
            <w:tcW w:w="100" w:type="dxa"/>
          </w:tcPr>
          <w:p>
            <w:pPr>
              <w:pStyle w:val="pStyle"/>
            </w:pPr>
            <w:br/>
            <w:r>
              <w:rPr>
                <w:rStyle w:val="BoldText"/>
              </w:rPr>
              <w:t xml:space="preserve">Смотрите в эфире:</w:t>
            </w:r>
            <w:br/>
            <w:br/>
            <w:r>
              <w:rPr>
                <w:rStyle w:val="RegText"/>
              </w:rPr>
              <w:t xml:space="preserve">1 марта в 22:20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0" o:title=""/>
                </v:shape>
              </w:pict>
            </w:r>
            <w:r>
              <w:rPr>
                <w:rStyle w:val="BoldText"/>
              </w:rPr>
              <w:t xml:space="preserve">Имена нелегальной разведки</w:t>
            </w:r>
            <w:br/>
            <w:br/>
            <w:r>
              <w:rPr/>
              <w:t xml:space="preserve">Об отважных людях, работавших в глубоком тылу врага. О тех, кто жил под чужим именем, с чужой биографией ради блага Родины.</w:t>
            </w:r>
          </w:p>
        </w:tc>
      </w:tr>
      <w:tr>
        <w:trPr/>
        <w:tc>
          <w:tcPr>
            <w:tcW w:w="100" w:type="dxa"/>
          </w:tcPr>
          <w:p>
            <w:pPr>
              <w:pStyle w:val="pStyle"/>
            </w:pPr>
            <w:br/>
            <w:r>
              <w:rPr>
                <w:rStyle w:val="BoldText"/>
              </w:rPr>
              <w:t xml:space="preserve">Смотрите в эфире:</w:t>
            </w:r>
            <w:br/>
            <w:br/>
            <w:r>
              <w:rPr>
                <w:rStyle w:val="RegText"/>
              </w:rPr>
              <w:t xml:space="preserve">Арнольд Дейч: 1 марта в 23:00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61" w:history="1">
        <w:r>
          <w:rPr>
            <w:i w:val="1"/>
            <w:iCs w:val="1"/>
            <w:u w:val="single"/>
          </w:rPr>
          <w:t xml:space="preserve">SokolovaAR@red-media.ru</w:t>
        </w:r>
      </w:hyperlink>
    </w:p>
    <w:p>
      <w:pPr/>
      <w:r>
        <w:rPr>
          <w:i w:val="1"/>
          <w:iCs w:val="1"/>
        </w:rPr>
        <w:t xml:space="preserve">Больше новостей на наших страницах в </w:t>
      </w:r>
      <w:hyperlink r:id="rId62" w:history="1">
        <w:r>
          <w:rPr>
            <w:u w:val="single"/>
          </w:rPr>
          <w:t xml:space="preserve">ВК</w:t>
        </w:r>
      </w:hyperlink>
      <w:r>
        <w:rPr>
          <w:i w:val="1"/>
          <w:iCs w:val="1"/>
        </w:rPr>
        <w:t xml:space="preserve">, </w:t>
      </w:r>
      <w:hyperlink r:id="rId63" w:history="1">
        <w:r>
          <w:rPr>
            <w:u w:val="single"/>
          </w:rPr>
          <w:t xml:space="preserve">ОК</w:t>
        </w:r>
      </w:hyperlink>
      <w:r>
        <w:rPr>
          <w:i w:val="1"/>
          <w:iCs w:val="1"/>
        </w:rPr>
        <w:t xml:space="preserve"> и </w:t>
      </w:r>
      <w:hyperlink r:id="rId6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65"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66" w:history="1">
        <w:r>
          <w:rPr>
            <w:u w:val="single"/>
          </w:rPr>
          <w:t xml:space="preserve">www.red-media.ru</w:t>
        </w:r>
      </w:hyperlink>
    </w:p>
    <w:sectPr>
      <w:footerReference w:type="default" r:id="rId6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pn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image" Target="media/section_image45.jpg"/><Relationship Id="rId52" Type="http://schemas.openxmlformats.org/officeDocument/2006/relationships/image" Target="media/section_image46.jpg"/><Relationship Id="rId53" Type="http://schemas.openxmlformats.org/officeDocument/2006/relationships/image" Target="media/section_image47.jpg"/><Relationship Id="rId54" Type="http://schemas.openxmlformats.org/officeDocument/2006/relationships/image" Target="media/section_image48.jpg"/><Relationship Id="rId55" Type="http://schemas.openxmlformats.org/officeDocument/2006/relationships/image" Target="media/section_image49.jpg"/><Relationship Id="rId56" Type="http://schemas.openxmlformats.org/officeDocument/2006/relationships/image" Target="media/section_image50.jpg"/><Relationship Id="rId57" Type="http://schemas.openxmlformats.org/officeDocument/2006/relationships/image" Target="media/section_image51.png"/><Relationship Id="rId58" Type="http://schemas.openxmlformats.org/officeDocument/2006/relationships/image" Target="media/section_image52.jpg"/><Relationship Id="rId59" Type="http://schemas.openxmlformats.org/officeDocument/2006/relationships/image" Target="media/section_image53.jpg"/><Relationship Id="rId60" Type="http://schemas.openxmlformats.org/officeDocument/2006/relationships/image" Target="media/section_image54.jpg"/><Relationship Id="rId61" Type="http://schemas.openxmlformats.org/officeDocument/2006/relationships/hyperlink" Target="mailto:SokolovaAR@red-media.ru" TargetMode="External"/><Relationship Id="rId62" Type="http://schemas.openxmlformats.org/officeDocument/2006/relationships/hyperlink" Target="https://vk.com/redmediatv" TargetMode="External"/><Relationship Id="rId63" Type="http://schemas.openxmlformats.org/officeDocument/2006/relationships/hyperlink" Target="https://ok.ru/group/63145683452079" TargetMode="External"/><Relationship Id="rId64" Type="http://schemas.openxmlformats.org/officeDocument/2006/relationships/hyperlink" Target="https://t.me/redmediatv" TargetMode="External"/><Relationship Id="rId65" Type="http://schemas.openxmlformats.org/officeDocument/2006/relationships/hyperlink" Target="http://www.365days.ru" TargetMode="External"/><Relationship Id="rId66" Type="http://schemas.openxmlformats.org/officeDocument/2006/relationships/hyperlink" Target="http://www.red-media.ru" TargetMode="External"/><Relationship Id="rId6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2026-02-28T14:33:31+00:00</dcterms:created>
  <dcterms:modified xsi:type="dcterms:W3CDTF">2026-02-28T14:33:31+00:00</dcterms:modified>
</cp:coreProperties>
</file>

<file path=docProps/custom.xml><?xml version="1.0" encoding="utf-8"?>
<Properties xmlns="http://schemas.openxmlformats.org/officeDocument/2006/custom-properties" xmlns:vt="http://schemas.openxmlformats.org/officeDocument/2006/docPropsVTypes"/>
</file>