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11 мая по 17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Секреты истории</w:t>
            </w:r>
            <w:br/>
            <w:br/>
            <w:r>
              <w:rPr/>
              <w:t xml:space="preserve">Каждый выпуск данного телевизионного цикла посвящен раскрытию малоизвестного или таинственного эпизода истории. Неизменным ведущим цикла является журналист и писатель Стефан Берн, признанный специалист по истории элиты и жизни королевских особ, кавалер Ордена искусств и литературы и рыцарь Ордена Гримальди.</w:t>
            </w:r>
          </w:p>
        </w:tc>
      </w:tr>
      <w:tr>
        <w:trPr/>
        <w:tc>
          <w:tcPr>
            <w:tcW w:w="100" w:type="dxa"/>
          </w:tcPr>
          <w:p>
            <w:pPr>
              <w:pStyle w:val="pStyle"/>
            </w:pPr>
            <w:br/>
            <w:r>
              <w:rPr>
                <w:rStyle w:val="BoldText"/>
              </w:rPr>
              <w:t xml:space="preserve">Смотрите в эфире:</w:t>
            </w:r>
            <w:br/>
            <w:br/>
            <w:r>
              <w:rPr>
                <w:rStyle w:val="RegText"/>
              </w:rPr>
              <w:t xml:space="preserve">Рафаэль. Чудо эпохи Возрождения: 11 мая в 00:00</w:t>
            </w:r>
            <w:br/>
            <w:r>
              <w:rPr>
                <w:rStyle w:val="RegText"/>
              </w:rPr>
              <w:t xml:space="preserve">Бетховен. Всё ради музыки: 13 мая в 20:00, 14 мая в 16:00, 15 мая в 12:00, 16 мая в 08:00, 17 мая в 04:00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Отвергнутая царица Евдокия Лопухина: 11 мая в 02:10</w:t>
            </w:r>
            <w:br/>
            <w:r>
              <w:rPr>
                <w:rStyle w:val="RegText"/>
              </w:rPr>
              <w:t xml:space="preserve">Ричард III. Злодей, который не был злодеем: 15 мая в 03:40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Спасский против Фишера: 11 мая в 02:25</w:t>
            </w:r>
            <w:br/>
            <w:r>
              <w:rPr>
                <w:rStyle w:val="RegText"/>
              </w:rPr>
              <w:t xml:space="preserve">Карпов против Корчного: 13 мая в 22:05, 14 мая в 18:05, 15 мая в 14:05, 16 мая в 10:05, 17 мая в 06:05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11 мая в 03:10</w:t>
            </w:r>
            <w:br/>
            <w:r>
              <w:rPr>
                <w:rStyle w:val="RegText"/>
              </w:rPr>
              <w:t xml:space="preserve">14 мая в 23:05</w:t>
            </w:r>
            <w:br/>
            <w:r>
              <w:rPr>
                <w:rStyle w:val="RegText"/>
              </w:rPr>
              <w:t xml:space="preserve">15 мая в 19:05, 23:05</w:t>
            </w:r>
            <w:br/>
            <w:r>
              <w:rPr>
                <w:rStyle w:val="RegText"/>
              </w:rPr>
              <w:t xml:space="preserve">16 мая в 15:05, 19:05, 23:05</w:t>
            </w:r>
            <w:br/>
            <w:r>
              <w:rPr>
                <w:rStyle w:val="RegText"/>
              </w:rPr>
              <w:t xml:space="preserve">17 мая в 11:05, 15:05, 19:05, 23:05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Энергетика в годы Великой Отечественной войны: 11 мая в 04:00, 12 мая в 00:00</w:t>
            </w:r>
            <w:br/>
            <w:r>
              <w:rPr>
                <w:rStyle w:val="RegText"/>
              </w:rPr>
              <w:t xml:space="preserve">Абсолютизм, которого не было: 14 мая в 20:00, 15 мая в 16:00, 16 мая в 12:00, 17 мая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Карибский кризис. Оцифрованная история</w:t>
            </w:r>
            <w:br/>
            <w:br/>
            <w:r>
              <w:rPr/>
              <w:t xml:space="preserve">О дружеских отношениях СССР и Кубы знают все. Но то, что завязались они задолго до прихода к власти Фиделя Кастро </w:t>
            </w:r>
            <w:r>
              <w:rPr>
                <w:b w:val="1"/>
                <w:bCs w:val="1"/>
              </w:rPr>
              <w:t xml:space="preserve">– </w:t>
            </w:r>
            <w:r>
              <w:rPr/>
              <w:t xml:space="preserve">факт малоизвестный. Куба оказывала помощь Советскому Союзу еще во время Второй мировой войны, и был период, когда генерал Батиста слыл другом СССР. Как же получилось, что всего через несколько лет он резко поменял вектор? Почему кубинские коммунисты поддержали революционное движение Фиделя Кастро, хотя ни коммунистом, ни социалистом тот изначально не был? Как он разочаровался в США? Почему именно марксистские идеи помогли Кастро удержать власть?На многие из этих вопросов долгое время не было ответов. И лишь рассекреченные в конце ХХ века архивы и откровенные признания участников тех событий позволили раскрыть их интригующую подоплеку.</w:t>
            </w:r>
          </w:p>
        </w:tc>
      </w:tr>
      <w:tr>
        <w:trPr/>
        <w:tc>
          <w:tcPr>
            <w:tcW w:w="100" w:type="dxa"/>
          </w:tcPr>
          <w:p>
            <w:pPr>
              <w:pStyle w:val="pStyle"/>
            </w:pPr>
            <w:br/>
            <w:r>
              <w:rPr>
                <w:rStyle w:val="BoldText"/>
              </w:rPr>
              <w:t xml:space="preserve">Смотрите в эфире:</w:t>
            </w:r>
            <w:br/>
            <w:br/>
            <w:r>
              <w:rPr>
                <w:rStyle w:val="RegText"/>
              </w:rPr>
              <w:t xml:space="preserve">Куба-дружба: 11 мая в 05:00, 12 мая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Русское наследие. Южные рубежи</w:t>
            </w:r>
            <w:br/>
            <w:br/>
            <w:r>
              <w:rPr/>
              <w:t xml:space="preserve">Проект посвящен сложной судьбе памятников архитектуры Донбасса и других новых территорий, которые, вопреки попыткам переписать историю, являются неотъемлемой частью русской культуры и русского мира. Каждая серия демонстрирует наиболее значимые памятники истории и культуры новых территорий, рассказы об известных людях, чья жизнь связана с этими объектами, и о гражданском обществе, благодаря усилиям которого многие памятники удалось сохранить. Герои проекта - общественники, краеведы и волонтеры, которые даже в условиях постоянных обстрелов со стороны ВСУ, делают все, чтобы сохранить объекты культурного наследия.</w:t>
            </w:r>
          </w:p>
        </w:tc>
      </w:tr>
      <w:tr>
        <w:trPr/>
        <w:tc>
          <w:tcPr>
            <w:tcW w:w="100" w:type="dxa"/>
          </w:tcPr>
          <w:p>
            <w:pPr>
              <w:pStyle w:val="pStyle"/>
            </w:pPr>
            <w:br/>
            <w:r>
              <w:rPr>
                <w:rStyle w:val="BoldText"/>
              </w:rPr>
              <w:t xml:space="preserve">Смотрите в эфире:</w:t>
            </w:r>
            <w:br/>
            <w:br/>
            <w:r>
              <w:rPr>
                <w:rStyle w:val="RegText"/>
              </w:rPr>
              <w:t xml:space="preserve">Купеческая архитектура новых регионов: 11 мая в 05:45, 12 мая в 01:50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11 мая в 06:05</w:t>
            </w:r>
            <w:br/>
            <w:r>
              <w:rPr>
                <w:rStyle w:val="RegText"/>
              </w:rPr>
              <w:t xml:space="preserve">12 мая в 02:10</w:t>
            </w:r>
            <w:br/>
            <w:r>
              <w:rPr>
                <w:rStyle w:val="RegText"/>
              </w:rPr>
              <w:t xml:space="preserve">14 мая в 22:20</w:t>
            </w:r>
            <w:br/>
            <w:r>
              <w:rPr>
                <w:rStyle w:val="RegText"/>
              </w:rPr>
              <w:t xml:space="preserve">15 мая в 18:20</w:t>
            </w:r>
            <w:br/>
            <w:r>
              <w:rPr>
                <w:rStyle w:val="RegText"/>
              </w:rPr>
              <w:t xml:space="preserve">16 мая в 14:20</w:t>
            </w:r>
            <w:br/>
            <w:r>
              <w:rPr>
                <w:rStyle w:val="RegText"/>
              </w:rPr>
              <w:t xml:space="preserve">17 мая в 10:20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Сталинские соколы. Расстрелянное небо</w:t>
            </w:r>
            <w:br/>
            <w:br/>
            <w:r>
              <w:rPr/>
              <w:t xml:space="preserve">Фильм рассказывает о становлении советской военной авиации накануне Великой Отечественной войны и о тех лётчиках, которых называли «сталинскими соколами».О людях, которые были настоящими фанатиками своего дела, но которые не были готовы оказаться в центре смены эпох и стали жертвами безжалостного исторического процесса.</w:t>
            </w:r>
          </w:p>
        </w:tc>
      </w:tr>
      <w:tr>
        <w:trPr/>
        <w:tc>
          <w:tcPr>
            <w:tcW w:w="100" w:type="dxa"/>
          </w:tcPr>
          <w:p>
            <w:pPr>
              <w:pStyle w:val="pStyle"/>
            </w:pPr>
            <w:br/>
            <w:r>
              <w:rPr>
                <w:rStyle w:val="BoldText"/>
              </w:rPr>
              <w:t xml:space="preserve">Смотрите в эфире:</w:t>
            </w:r>
            <w:br/>
            <w:br/>
            <w:r>
              <w:rPr>
                <w:rStyle w:val="RegText"/>
              </w:rPr>
              <w:t xml:space="preserve">11 мая в 06:50</w:t>
            </w:r>
            <w:br/>
            <w:r>
              <w:rPr>
                <w:rStyle w:val="RegText"/>
              </w:rPr>
              <w:t xml:space="preserve">12 мая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Финский фашизм. Забытый геноцид</w:t>
            </w:r>
            <w:br/>
            <w:br/>
            <w:r>
              <w:rPr/>
              <w:t xml:space="preserve">26 июня 1941 года Финляндия вступила в войну с СССР, через четыре месяца на территории Карело-Финской ССР появился первый концлагерь. Всего за годы оккупации их было построено 14. Узниками становилось в основном русское население республики. Геноцид представителей русской и других национальностей был частью плана финских фашистов по построению этнически чистого государства Великая Финляндия. Тысячи взрослых и детей умерли в застенках от болезней, голода и тяжёлой работы. Авторы фильма встретились с бывшими узниками, которые рассказали об издевательствах, через которые они прошли. Также историки дали оценку событиям, происходившим 80 лет назад, и объяснили, почему военные преступления не имеют срока давности.</w:t>
            </w:r>
          </w:p>
        </w:tc>
      </w:tr>
      <w:tr>
        <w:trPr/>
        <w:tc>
          <w:tcPr>
            <w:tcW w:w="100" w:type="dxa"/>
          </w:tcPr>
          <w:p>
            <w:pPr>
              <w:pStyle w:val="pStyle"/>
            </w:pPr>
            <w:br/>
            <w:r>
              <w:rPr>
                <w:rStyle w:val="BoldText"/>
              </w:rPr>
              <w:t xml:space="preserve">Смотрите в эфире:</w:t>
            </w:r>
            <w:br/>
            <w:br/>
            <w:r>
              <w:rPr>
                <w:rStyle w:val="RegText"/>
              </w:rPr>
              <w:t xml:space="preserve">11 мая в 08:05</w:t>
            </w:r>
            <w:br/>
            <w:r>
              <w:rPr>
                <w:rStyle w:val="RegText"/>
              </w:rPr>
              <w:t xml:space="preserve">12 мая в 04:05</w:t>
            </w:r>
            <w:br/>
            <w:r>
              <w:rPr>
                <w:rStyle w:val="RegText"/>
              </w:rPr>
              <w:t xml:space="preserve">13 мая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Освобождение: решающие битвы</w:t>
            </w:r>
            <w:br/>
            <w:br/>
            <w:r>
              <w:rPr/>
              <w:t xml:space="preserve">1944 год. После серии удачных операций под Сталинградом, на Курской Дуге и в Левобережной Украине, Красная Армия занимает выгодные рубежи на Днепре. Но противник еще силен. Он удерживает значительную часть территории Советского Союза. И в Берлине, и в Москве 1944 год считают переломным, а потому максимально используют все мобилизационные ресурсы и возможности военно-промышленного комплекса. Однако по сравнению с 1941 годом ситуация кардинально изменилась. Гитлер укрепляет оборону. Советская Ставка Верховного главнокомандования разрабатывает целый ряд связанных единым замыслом наступательных операций по освобождению Правобережной Украины, Крыма, Белоруссии, Прибалтики и выходу к границам СССР. На что пойдет Гитлер, чтобы сохранить захваченные территории? Какие нестандартные решения примет советское командование, чтобы разгромить врага?</w:t>
            </w:r>
          </w:p>
        </w:tc>
      </w:tr>
      <w:tr>
        <w:trPr/>
        <w:tc>
          <w:tcPr>
            <w:tcW w:w="100" w:type="dxa"/>
          </w:tcPr>
          <w:p>
            <w:pPr>
              <w:pStyle w:val="pStyle"/>
            </w:pPr>
            <w:br/>
            <w:r>
              <w:rPr>
                <w:rStyle w:val="BoldText"/>
              </w:rPr>
              <w:t xml:space="preserve">Смотрите в эфире:</w:t>
            </w:r>
            <w:br/>
            <w:br/>
            <w:r>
              <w:rPr>
                <w:rStyle w:val="RegText"/>
              </w:rPr>
              <w:t xml:space="preserve">Катуков против Манштейна. На острие удара: 11 мая в 09:00, 12 мая в 05:00, 13 мая в 01:00</w:t>
            </w:r>
            <w:br/>
            <w:r>
              <w:rPr>
                <w:rStyle w:val="RegText"/>
              </w:rPr>
              <w:t xml:space="preserve">Ватутин против Манштейна. Огненный рейд: 11 мая в 09:45, 12 мая в 05:45, 13 мая в 01:45</w:t>
            </w:r>
            <w:br/>
            <w:r>
              <w:rPr>
                <w:rStyle w:val="RegText"/>
              </w:rPr>
              <w:t xml:space="preserve">Жуков против Моделя. Тернопольский котел: 11 мая в 10:30, 12 мая в 06:30, 13 мая в 02:30</w:t>
            </w:r>
            <w:br/>
            <w:r>
              <w:rPr>
                <w:rStyle w:val="RegText"/>
              </w:rPr>
              <w:t xml:space="preserve">Конев против Вёлера. Прутский рубеж: 11 мая в 11:15, 12 мая в 07:15, 13 мая в 03:15</w:t>
            </w:r>
            <w:br/>
            <w:r>
              <w:rPr>
                <w:rStyle w:val="RegText"/>
              </w:rPr>
              <w:t xml:space="preserve">Баграмян против Фриснера. Бросок к Балтике: 11 мая в 16:55, 14 мая в 04:30, 15 мая в 00:40</w:t>
            </w:r>
            <w:br/>
            <w:r>
              <w:rPr>
                <w:rStyle w:val="RegText"/>
              </w:rPr>
              <w:t xml:space="preserve">Говоров против Грассера. Эстонский рубеж: 11 мая в 17:40, 14 мая в 05:15, 15 мая в 01:25</w:t>
            </w:r>
            <w:br/>
            <w:r>
              <w:rPr>
                <w:rStyle w:val="RegText"/>
              </w:rPr>
              <w:t xml:space="preserve">Черняховский против Хоссбаха. Прорыв в Восточную Пруссию: 11 мая в 18:30, 14 мая в 06:00, 15 мая в 02:10</w:t>
            </w:r>
            <w:br/>
            <w:r>
              <w:rPr>
                <w:rStyle w:val="RegText"/>
              </w:rPr>
              <w:t xml:space="preserve">Масленников против Бёге. Рижский капкан: 11 мая в 19:15, 14 мая в 06:45, 15 мая в 02:55</w:t>
            </w:r>
            <w:br/>
            <w:r>
              <w:rPr>
                <w:rStyle w:val="RegText"/>
              </w:rPr>
              <w:t xml:space="preserve">Василевский против Холлидта. Никопольский плацдарм: 12 мая в 08:30, 13 мая в 04:25, 14 мая в 00:25</w:t>
            </w:r>
            <w:br/>
            <w:r>
              <w:rPr>
                <w:rStyle w:val="RegText"/>
              </w:rPr>
              <w:t xml:space="preserve">Толбухин против Йенеке. Крымская операция: 12 мая в 09:15, 13 мая в 05:10, 14 мая в 01:15</w:t>
            </w:r>
            <w:br/>
            <w:r>
              <w:rPr>
                <w:rStyle w:val="RegText"/>
              </w:rPr>
              <w:t xml:space="preserve">Черняховский против Буша. Освободить Минск: 12 мая в 10:00, 13 мая в 05:55, 14 мая в 02:00</w:t>
            </w:r>
            <w:br/>
            <w:r>
              <w:rPr>
                <w:rStyle w:val="RegText"/>
              </w:rPr>
              <w:t xml:space="preserve">Рокоссовский против Моделя. Крах группы армий &amp;quot;Центр&amp;quot;: 12 мая в 10:45, 13 мая в 06:40, 14 мая в 02:45</w:t>
            </w:r>
            <w:br/>
            <w:r>
              <w:pict>
                <v:shape id="_x0000_s102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На пути к Великой Победе: Москва. Крах блицкрига</w:t>
            </w:r>
            <w:br/>
            <w:br/>
            <w:r>
              <w:rPr/>
              <w:t xml:space="preserve">В ХХ веке Москва была не просто «точкой на карте», а узлом железных и шоссейных дорог, промышленным и политическим центром огромной страны – её утрата во время Второй мировой войны была бы смертельным ударом для СССР.В 1940-х годах быстрота сокрушения европейских столиц объяснялась инновациями Германии на поле сражений, получившими наименование «блицкриг». Его суть заключалась в массированном применении танков, мотопехоты и авиации. Так, в течение трех месяцев после 22 июня 1941 года Красная армия переживала череду тяжёлых окружений и разгромов – до столицы немцам оставалось всего около трёхсот километров. Однако Красная армия и москвичи при поддержке всей страны выдержали напор врага – битва за Москву стала крушением «блицкрига», а война перешла в фазу борьбы на истощение, стратегически проигрышную для Третьего рейха.Автор фильма «Москва. Крах блицкрига» из цикла «На пути к Великой Победе» и военный историк Алексей Исаев расскажет о ходе этого знаменательного сражения, причинах провала немецкого наступления и значении битвы для дальнейшего развития войны.</w:t>
            </w:r>
          </w:p>
        </w:tc>
      </w:tr>
      <w:tr>
        <w:trPr/>
        <w:tc>
          <w:tcPr>
            <w:tcW w:w="100" w:type="dxa"/>
          </w:tcPr>
          <w:p>
            <w:pPr>
              <w:pStyle w:val="pStyle"/>
            </w:pPr>
            <w:br/>
            <w:r>
              <w:rPr>
                <w:rStyle w:val="BoldText"/>
              </w:rPr>
              <w:t xml:space="preserve">Смотрите в эфире:</w:t>
            </w:r>
            <w:br/>
            <w:br/>
            <w:r>
              <w:rPr>
                <w:rStyle w:val="RegText"/>
              </w:rPr>
              <w:t xml:space="preserve">11 мая в 12:00</w:t>
            </w:r>
            <w:br/>
            <w:r>
              <w:rPr>
                <w:rStyle w:val="RegText"/>
              </w:rPr>
              <w:t xml:space="preserve">12 мая в 08:00</w:t>
            </w:r>
            <w:br/>
            <w:r>
              <w:rPr>
                <w:rStyle w:val="RegText"/>
              </w:rPr>
              <w:t xml:space="preserve">13 мая в 04:00</w:t>
            </w:r>
            <w:br/>
            <w:r>
              <w:rPr>
                <w:rStyle w:val="RegText"/>
              </w:rPr>
              <w:t xml:space="preserve">14 мая в 00:00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Войны доимперского периода: 11 мая в 12:30</w:t>
            </w:r>
            <w:br/>
            <w:r>
              <w:rPr>
                <w:rStyle w:val="RegText"/>
              </w:rPr>
              <w:t xml:space="preserve">Борьба за власть правящих династий: 11 мая в 14:15</w:t>
            </w:r>
            <w:br/>
            <w:r>
              <w:rPr>
                <w:rStyle w:val="RegText"/>
              </w:rPr>
              <w:t xml:space="preserve">Московские князья: 11 мая в 15:20</w:t>
            </w:r>
            <w:br/>
            <w:r>
              <w:rPr>
                <w:rStyle w:val="RegText"/>
              </w:rPr>
              <w:t xml:space="preserve">Смутное время: 12 мая в 12:30, 13 мая в 08:30</w:t>
            </w:r>
            <w:br/>
            <w:r>
              <w:rPr>
                <w:rStyle w:val="RegText"/>
              </w:rPr>
              <w:t xml:space="preserve">Первые Романовы: 12 мая в 13:05, 13 мая в 09:00</w:t>
            </w:r>
            <w:br/>
            <w:r>
              <w:rPr>
                <w:rStyle w:val="RegText"/>
              </w:rPr>
              <w:t xml:space="preserve">Иван Грозный: 12 мая в 13:50, 13 мая в 09:45</w:t>
            </w:r>
            <w:br/>
            <w:r>
              <w:rPr>
                <w:rStyle w:val="RegText"/>
              </w:rPr>
              <w:t xml:space="preserve">Территориальный рост России: 12 мая в 14:45, 13 мая в 10:40</w:t>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Патриаршие пруды: 11 мая в 14:00</w:t>
            </w:r>
            <w:br/>
            <w:r>
              <w:rPr>
                <w:rStyle w:val="RegText"/>
              </w:rPr>
              <w:t xml:space="preserve">Садовническая улица: 13 мая в 14:00</w:t>
            </w:r>
            <w:br/>
            <w:r>
              <w:rPr>
                <w:rStyle w:val="RegText"/>
              </w:rPr>
              <w:t xml:space="preserve">Маросейка: 14 мая в 10:00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Боевые знамёна Отечества</w:t>
            </w:r>
            <w:br/>
            <w:br/>
            <w:r>
              <w:rPr/>
              <w:t xml:space="preserve">Документальный цикл посвящен истории русских, советских и российских знамен, которые вдохновляли воинов Отечества на подвиги и мужество в военных сражениях, начиная с XVIII века по сегодняшнюю пору.</w:t>
            </w:r>
          </w:p>
        </w:tc>
      </w:tr>
      <w:tr>
        <w:trPr/>
        <w:tc>
          <w:tcPr>
            <w:tcW w:w="100" w:type="dxa"/>
          </w:tcPr>
          <w:p>
            <w:pPr>
              <w:pStyle w:val="pStyle"/>
            </w:pPr>
            <w:br/>
            <w:r>
              <w:rPr>
                <w:rStyle w:val="BoldText"/>
              </w:rPr>
              <w:t xml:space="preserve">Смотрите в эфире:</w:t>
            </w:r>
            <w:br/>
            <w:br/>
            <w:r>
              <w:rPr>
                <w:rStyle w:val="RegText"/>
              </w:rPr>
              <w:t xml:space="preserve">Великая Отечественная война: 11 мая в 15:55, 12 мая в 11:30, 13 мая в 07:25, 14 мая в 03:30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Щит и меч: легенды госбезопасности</w:t>
            </w:r>
            <w:br/>
            <w:br/>
            <w:r>
              <w:rPr/>
              <w:t xml:space="preserve">Работа органов госбезопасности не видна обычному человеку, но именно в руках их сотрудников покой наших граждан. Неизвестные подробности легендарных операций и уникальные судьбы в цикле документальных фильмов.</w:t>
            </w:r>
          </w:p>
        </w:tc>
      </w:tr>
      <w:tr>
        <w:trPr/>
        <w:tc>
          <w:tcPr>
            <w:tcW w:w="100" w:type="dxa"/>
          </w:tcPr>
          <w:p>
            <w:pPr>
              <w:pStyle w:val="pStyle"/>
            </w:pPr>
            <w:br/>
            <w:r>
              <w:rPr>
                <w:rStyle w:val="BoldText"/>
              </w:rPr>
              <w:t xml:space="preserve">Смотрите в эфире:</w:t>
            </w:r>
            <w:br/>
            <w:br/>
            <w:r>
              <w:rPr>
                <w:rStyle w:val="RegText"/>
              </w:rPr>
              <w:t xml:space="preserve">Диверсанты: след в тайге: 11 мая в 16:10, 12 мая в 11:45, 13 мая в 07:45, 14 мая в 03:45, 15 мая в 00:00</w:t>
            </w:r>
            <w:br/>
            <w:r>
              <w:rPr>
                <w:rStyle w:val="RegText"/>
              </w:rPr>
              <w:t xml:space="preserve">Кредит для Гитлера: 17 мая в 20:00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11 мая в 20:00</w:t>
            </w:r>
            <w:br/>
            <w:r>
              <w:rPr>
                <w:rStyle w:val="RegText"/>
              </w:rPr>
              <w:t xml:space="preserve">12 мая в 16:00</w:t>
            </w:r>
            <w:br/>
            <w:r>
              <w:rPr>
                <w:rStyle w:val="RegText"/>
              </w:rPr>
              <w:t xml:space="preserve">13 мая в 11:50</w:t>
            </w:r>
            <w:br/>
            <w:r>
              <w:rPr>
                <w:rStyle w:val="RegText"/>
              </w:rPr>
              <w:t xml:space="preserve">14 мая в 07:55</w:t>
            </w:r>
            <w:br/>
            <w:r>
              <w:rPr>
                <w:rStyle w:val="RegText"/>
              </w:rPr>
              <w:t xml:space="preserve">15 мая в 04:00</w:t>
            </w:r>
            <w:br/>
            <w:r>
              <w:rPr>
                <w:rStyle w:val="RegText"/>
              </w:rPr>
              <w:t xml:space="preserve">16 мая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Земля</w:t>
            </w:r>
            <w:br/>
            <w:br/>
            <w:r>
              <w:rPr/>
              <w:t xml:space="preserve">Рассказ о формировании Российской Империи, СССР, а затем и современной России. Проект освещает ключевые этапы развития страны, прирост и потерю земель, исторические события, повлиявшие на территориально-политическую структуру России, а также сам территориальный и национальный принцип устройства нашего государства в разное время.</w:t>
            </w:r>
          </w:p>
        </w:tc>
      </w:tr>
      <w:tr>
        <w:trPr/>
        <w:tc>
          <w:tcPr>
            <w:tcW w:w="100" w:type="dxa"/>
          </w:tcPr>
          <w:p>
            <w:pPr>
              <w:pStyle w:val="pStyle"/>
            </w:pPr>
            <w:br/>
            <w:r>
              <w:rPr>
                <w:rStyle w:val="BoldText"/>
              </w:rPr>
              <w:t xml:space="preserve">Смотрите в эфире:</w:t>
            </w:r>
            <w:br/>
            <w:br/>
            <w:r>
              <w:rPr>
                <w:rStyle w:val="RegText"/>
              </w:rPr>
              <w:t xml:space="preserve">Рождение империи: 11 мая в 21:00, 12 мая в 17:00, 13 мая в 12:55, 14 мая в 09:00, 15 мая в 05:00, 16 мая в 01:00</w:t>
            </w:r>
            <w:br/>
            <w:r>
              <w:rPr>
                <w:rStyle w:val="RegText"/>
              </w:rPr>
              <w:t xml:space="preserve">Крушение империи: 12 мая в 20:50, 13 мая в 16:50, 14 мая в 12:50, 15 мая в 08:45, 16 мая в 04:45, 17 мая в 00:45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11 мая в 22:05</w:t>
            </w:r>
            <w:br/>
            <w:r>
              <w:rPr>
                <w:rStyle w:val="RegText"/>
              </w:rPr>
              <w:t xml:space="preserve">12 мая в 18:05, 22:10</w:t>
            </w:r>
            <w:br/>
            <w:r>
              <w:rPr>
                <w:rStyle w:val="RegText"/>
              </w:rPr>
              <w:t xml:space="preserve">13 мая в 14:15, 18:05</w:t>
            </w:r>
            <w:br/>
            <w:r>
              <w:rPr>
                <w:rStyle w:val="RegText"/>
              </w:rPr>
              <w:t xml:space="preserve">14 мая в 10:20, 14:10</w:t>
            </w:r>
            <w:br/>
            <w:r>
              <w:rPr>
                <w:rStyle w:val="RegText"/>
              </w:rPr>
              <w:t xml:space="preserve">15 мая в 06:15, 10:10</w:t>
            </w:r>
            <w:br/>
            <w:r>
              <w:rPr>
                <w:rStyle w:val="RegText"/>
              </w:rPr>
              <w:t xml:space="preserve">16 мая в 02:15, 06:05</w:t>
            </w:r>
            <w:br/>
            <w:r>
              <w:rPr>
                <w:rStyle w:val="RegText"/>
              </w:rPr>
              <w:t xml:space="preserve">17 мая в 02:10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Обыкновенная история</w:t>
            </w:r>
            <w:br/>
            <w:br/>
            <w:r>
              <w:rPr/>
              <w:t xml:space="preserve">В информационно-аналитической программе авторы и ведущий на примере повседневных, на протяжении сотен лет окружающих человека вещей и явлений раскрывают их историческую сущность. Зритель погружается в разные эпохи, совершая увлекательнейшее путешествие во времени и заново открывая для себя событийность привычного.</w:t>
            </w:r>
          </w:p>
        </w:tc>
      </w:tr>
      <w:tr>
        <w:trPr/>
        <w:tc>
          <w:tcPr>
            <w:tcW w:w="100" w:type="dxa"/>
          </w:tcPr>
          <w:p>
            <w:pPr>
              <w:pStyle w:val="pStyle"/>
            </w:pPr>
            <w:br/>
            <w:r>
              <w:rPr>
                <w:rStyle w:val="BoldText"/>
              </w:rPr>
              <w:t xml:space="preserve">Смотрите в эфире:</w:t>
            </w:r>
            <w:br/>
            <w:br/>
            <w:r>
              <w:rPr>
                <w:rStyle w:val="RegText"/>
              </w:rPr>
              <w:t xml:space="preserve">Лестница: 11 мая в 23:00, 12 мая в 19:00, 15 мая в 06:05, 16 мая в 02:05</w:t>
            </w:r>
            <w:br/>
            <w:r>
              <w:rPr>
                <w:rStyle w:val="RegText"/>
              </w:rPr>
              <w:t xml:space="preserve">Светильник. История первая: 12 мая в 00:55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Освоение Крыма</w:t>
            </w:r>
            <w:br/>
            <w:br/>
            <w:r>
              <w:rPr/>
              <w:t xml:space="preserve">Полуостров Крым — место, где переплетаются мировые культуры и религии. Веками его населяли разные народы — скифы и греки, готы и гунны, римляне и татары Золотой Орды. Первая серия охватывает период со времени возникновения полуострова до Средних веков. Создатели фильма рассказали о природной катастрофе, после которой Крым стал полуостровом, и о его первых жителях.Зрители узнают, как появилось второе имя Крыма — Таврия, кто и когда строил крымские крепости и почему культура прибрежных городов отличается от культуры степных поселений полуострова.</w:t>
            </w:r>
          </w:p>
        </w:tc>
      </w:tr>
      <w:tr>
        <w:trPr/>
        <w:tc>
          <w:tcPr>
            <w:tcW w:w="100" w:type="dxa"/>
          </w:tcPr>
          <w:p>
            <w:pPr>
              <w:pStyle w:val="pStyle"/>
            </w:pPr>
            <w:br/>
            <w:r>
              <w:rPr>
                <w:rStyle w:val="BoldText"/>
              </w:rPr>
              <w:t xml:space="preserve">Смотрите в эфире:</w:t>
            </w:r>
            <w:br/>
            <w:br/>
            <w:r>
              <w:rPr>
                <w:rStyle w:val="RegText"/>
              </w:rPr>
              <w:t xml:space="preserve">Фильм первый: 11 мая в 23:10, 12 мая в 19:10, 13 мая в 15:10, 14 мая в 11:15, 15 мая в 07:10, 16 мая в 03:10</w:t>
            </w:r>
            <w:br/>
            <w:r>
              <w:rPr>
                <w:rStyle w:val="RegText"/>
              </w:rPr>
              <w:t xml:space="preserve">Фильм второй: 12 мая в 23:10, 13 мая в 19:10, 14 мая в 15:10, 15 мая в 11:10, 16 мая в 07:10, 17 мая в 03:10</w:t>
            </w:r>
            <w:br/>
            <w:r>
              <w:rPr>
                <w:rStyle w:val="RegText"/>
              </w:rPr>
              <w:t xml:space="preserve">Фильм третий: 13 мая в 23:10, 14 мая в 19:10, 15 мая в 15:10, 16 мая в 11:10, 17 мая в 07:10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Моя Россия: Музыкальное путешествие</w:t>
            </w:r>
            <w:br/>
            <w:br/>
            <w:r>
              <w:rPr/>
              <w:t xml:space="preserve">Телеведущая и Мисс Вселенная Оксана Фёдорова путешествует по городам России, где жили и творили великие российские композиторы и музыканты. Вместе с ней мы открываем яркие, захватывающие, а порой малоизвестные факты из культурной жизни российских городов, знакомимся с местами музыкальной силы нашей большой страны и с людьми, которые сегодня продолжают традиции великих мастеров.</w:t>
            </w:r>
          </w:p>
        </w:tc>
      </w:tr>
      <w:tr>
        <w:trPr/>
        <w:tc>
          <w:tcPr>
            <w:tcW w:w="100" w:type="dxa"/>
          </w:tcPr>
          <w:p>
            <w:pPr>
              <w:pStyle w:val="pStyle"/>
            </w:pPr>
            <w:br/>
            <w:r>
              <w:rPr>
                <w:rStyle w:val="BoldText"/>
              </w:rPr>
              <w:t xml:space="preserve">Смотрите в эфире:</w:t>
            </w:r>
            <w:br/>
            <w:br/>
            <w:r>
              <w:rPr>
                <w:rStyle w:val="RegText"/>
              </w:rPr>
              <w:t xml:space="preserve">Курск: 12 мая в 20:00, 13 мая в 16:00, 14 мая в 12:00, 15 мая в 08:00, 16 мая в 04:00, 17 мая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Это их выбор</w:t>
            </w:r>
            <w:br/>
            <w:br/>
            <w:r>
              <w:rPr/>
              <w:t xml:space="preserve">«Они никогда не вставали и никогда не встанут на колени. Офицеры, прапорщики и рядовые всегда героически защищают нашу великую Родину». Серия фильмов о героях специальной военной операции.</w:t>
            </w:r>
          </w:p>
        </w:tc>
      </w:tr>
      <w:tr>
        <w:trPr/>
        <w:tc>
          <w:tcPr>
            <w:tcW w:w="100" w:type="dxa"/>
          </w:tcPr>
          <w:p>
            <w:pPr>
              <w:pStyle w:val="pStyle"/>
            </w:pPr>
            <w:br/>
            <w:r>
              <w:rPr>
                <w:rStyle w:val="BoldText"/>
              </w:rPr>
              <w:t xml:space="preserve">Смотрите в эфире:</w:t>
            </w:r>
            <w:br/>
            <w:br/>
            <w:r>
              <w:rPr>
                <w:rStyle w:val="RegText"/>
              </w:rPr>
              <w:t xml:space="preserve">Я - Ромашка. Братки, держитесь! Скоро буду..!: 12 мая в 21:50, 13 мая в 17:45, 14 мая в 13:50, 15 мая в 09:45, 16 мая в 05:45, 17 мая в 01:45</w:t>
            </w:r>
            <w:br/>
            <w:r>
              <w:rPr>
                <w:rStyle w:val="RegText"/>
              </w:rPr>
              <w:t xml:space="preserve">Танкист. За наших!: 13 мая в 22:50, 14 мая в 18:50, 15 мая в 14:50, 16 мая в 10:50, 17 мая в 06:50</w:t>
            </w:r>
            <w:br/>
            <w:r>
              <w:rPr>
                <w:rStyle w:val="RegText"/>
              </w:rPr>
              <w:t xml:space="preserve">Матвеев-Балаклейский: 14 мая в 21:40, 15 мая в 17:40, 16 мая в 13:40, 17 мая в 09:40</w:t>
            </w:r>
            <w:br/>
            <w:r>
              <w:rPr>
                <w:rStyle w:val="RegText"/>
              </w:rPr>
              <w:t xml:space="preserve">Офицер Михеев: Родину защищать - дело чести: 15 мая в 21:40, 16 мая в 17:40, 17 мая в 13:40</w:t>
            </w:r>
            <w:br/>
            <w:r>
              <w:rPr>
                <w:rStyle w:val="RegText"/>
              </w:rPr>
              <w:t xml:space="preserve">Высокое небо Марка: 17 мая в 21:50</w:t>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Иван Павлов: 14 мая в 07:30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Освободители</w:t>
            </w:r>
            <w:br/>
            <w:br/>
            <w:r>
              <w:rPr/>
              <w:t xml:space="preserve">Все знают об освобождении Майданека, Освенцима, Бухенвальда. Но были еще тысячи небольших лагерей и гетто, историю которых не проходят в школах, о существовании которых часто не знают даже местные жители. Каждый фильм нового документального цикла «Освободители» рассказывает о том, каков был вклад Красной Армии в освобождение узников концентрационных лагерей и почему его трудно переоценить.</w:t>
            </w:r>
          </w:p>
        </w:tc>
      </w:tr>
      <w:tr>
        <w:trPr/>
        <w:tc>
          <w:tcPr>
            <w:tcW w:w="100" w:type="dxa"/>
          </w:tcPr>
          <w:p>
            <w:pPr>
              <w:pStyle w:val="pStyle"/>
            </w:pPr>
            <w:br/>
            <w:r>
              <w:rPr>
                <w:rStyle w:val="BoldText"/>
              </w:rPr>
              <w:t xml:space="preserve">Смотрите в эфире:</w:t>
            </w:r>
            <w:br/>
            <w:br/>
            <w:r>
              <w:rPr>
                <w:rStyle w:val="RegText"/>
              </w:rPr>
              <w:t xml:space="preserve">Бомба Озаричи: 14 мая в 20:55, 15 мая в 16:55, 16 мая в 12:55, 17 мая в 08:55</w:t>
            </w:r>
            <w:br/>
            <w:r>
              <w:rPr>
                <w:rStyle w:val="RegText"/>
              </w:rPr>
              <w:t xml:space="preserve">Дело эстонских карателей: 15 мая в 20:55, 16 мая в 16:55, 17 мая в 12:55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Святой Архипелаг</w:t>
            </w:r>
            <w:br/>
            <w:br/>
            <w:r>
              <w:rPr/>
              <w:t xml:space="preserve">Это масштабное повествование о жизни Соловецкой обители. Места эти отмечены историческими, культурными и духовными событиями, оставившими глубокий след в нашей истории и народной памяти.В картине затрагиваются глубинные смыслы бытия, веры, надежды и любви — вопросы, важные каждому человеку. Что есть духовная жизнь человека? Что есть религиозная традиция и какое отражение она находит в современном мире? Как вера в Бога влияет на жизнь людей? Находясь на далекой окраине России, архипелаг волею судьбы стал одним из мощнейших символов русского духа.</w:t>
            </w:r>
          </w:p>
        </w:tc>
      </w:tr>
      <w:tr>
        <w:trPr/>
        <w:tc>
          <w:tcPr>
            <w:tcW w:w="100" w:type="dxa"/>
          </w:tcPr>
          <w:p>
            <w:pPr>
              <w:pStyle w:val="pStyle"/>
            </w:pPr>
            <w:br/>
            <w:r>
              <w:rPr>
                <w:rStyle w:val="BoldText"/>
              </w:rPr>
              <w:t xml:space="preserve">Смотрите в эфире:</w:t>
            </w:r>
            <w:br/>
            <w:br/>
            <w:r>
              <w:rPr>
                <w:rStyle w:val="RegText"/>
              </w:rPr>
              <w:t xml:space="preserve">15 мая в 20:00</w:t>
            </w:r>
            <w:br/>
            <w:r>
              <w:rPr>
                <w:rStyle w:val="RegText"/>
              </w:rPr>
              <w:t xml:space="preserve">16 мая в 16:00</w:t>
            </w:r>
            <w:br/>
            <w:r>
              <w:rPr>
                <w:rStyle w:val="RegText"/>
              </w:rPr>
              <w:t xml:space="preserve">17 мая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Нобелевские лауреаты</w:t>
            </w:r>
            <w:br/>
            <w:br/>
            <w:r>
              <w:rPr/>
              <w:t xml:space="preserve">Познавательный цикл, посвящённый нобелевским лауреатам российского происхождения. Каждая серия рассказывает о выдающихся деятелях науки и культуры, чьи достижения получили мировое признание и самую высокую награду.</w:t>
            </w:r>
          </w:p>
        </w:tc>
      </w:tr>
      <w:tr>
        <w:trPr/>
        <w:tc>
          <w:tcPr>
            <w:tcW w:w="100" w:type="dxa"/>
          </w:tcPr>
          <w:p>
            <w:pPr>
              <w:pStyle w:val="pStyle"/>
            </w:pPr>
            <w:br/>
            <w:r>
              <w:rPr>
                <w:rStyle w:val="BoldText"/>
              </w:rPr>
              <w:t xml:space="preserve">Смотрите в эфире:</w:t>
            </w:r>
            <w:br/>
            <w:br/>
            <w:r>
              <w:rPr>
                <w:rStyle w:val="RegText"/>
              </w:rPr>
              <w:t xml:space="preserve">Семёнов: &amp;quot;мистер цепная реакция&amp;quot;: 15 мая в 22:20, 16 мая в 18:20, 17 мая в 14:20</w:t>
            </w:r>
            <w:br/>
            <w:r>
              <w:rPr>
                <w:rStyle w:val="RegText"/>
              </w:rPr>
              <w:t xml:space="preserve">Человек, который взорвал мир: 16 мая в 22:20, 17 мая в 18:20</w:t>
            </w:r>
            <w:br/>
            <w:r>
              <w:rPr>
                <w:rStyle w:val="RegText"/>
              </w:rPr>
              <w:t xml:space="preserve">Скандальный доктор Пастернака: 17 мая в 22:20</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Екатерина Великая</w:t>
            </w:r>
            <w:br/>
            <w:br/>
            <w:r>
              <w:rPr/>
              <w:t xml:space="preserve">После эпохи дворцовых переворотов появляется новая яркая историческая фигура — Екатерина II. Как и многие, она могла ограничиться титулом жены императора, но своим упорством и целеустремленностью Екатерина смогла доказать, что ее место на престоле. В 14 лет она узнала, что ей предстоит стать невестой Петра III и матерью будущего наследника. Эти статусы не сильно волновали Екатерину, ее заветной мечтой было править: она видела потенциал Российской империи и хотела воплотить в ней идеи просвещения. Суждено ли идеалам Екатерины стать реальностью? И не обернутся ли ее идеи против нее самой?</w:t>
            </w:r>
          </w:p>
        </w:tc>
      </w:tr>
      <w:tr>
        <w:trPr/>
        <w:tc>
          <w:tcPr>
            <w:tcW w:w="100" w:type="dxa"/>
          </w:tcPr>
          <w:p>
            <w:pPr>
              <w:pStyle w:val="pStyle"/>
            </w:pPr>
            <w:br/>
            <w:r>
              <w:rPr>
                <w:rStyle w:val="BoldText"/>
              </w:rPr>
              <w:t xml:space="preserve">Смотрите в эфире:</w:t>
            </w:r>
            <w:br/>
            <w:br/>
            <w:r>
              <w:rPr>
                <w:rStyle w:val="RegText"/>
              </w:rPr>
              <w:t xml:space="preserve">16 мая в 20:00</w:t>
            </w:r>
            <w:br/>
            <w:r>
              <w:rPr>
                <w:rStyle w:val="RegText"/>
              </w:rPr>
              <w:t xml:space="preserve">17 мая в 16:00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Позывной «Царь»</w:t>
            </w:r>
            <w:br/>
            <w:br/>
            <w:r>
              <w:rPr/>
              <w:t xml:space="preserve">Потомок Николая I воюет добровольцем за русский мир на спецоперации. Старшая дочь императора — его прабабушка в восьмом колене. Гавриил Дорошин родился и вырос во Франции, а нашёл свою любовь и призвание на Донбассе. Гавриил считает, что нельзя называть себя русским, не присоединяясь к общим усилиям и страданиям. А своё мирное будущее видит в преподавании: «У молодёжи в трудные времена возникает много вопросов. Наша задача — дать ей правильные ответы».</w:t>
            </w:r>
          </w:p>
        </w:tc>
      </w:tr>
      <w:tr>
        <w:trPr/>
        <w:tc>
          <w:tcPr>
            <w:tcW w:w="100" w:type="dxa"/>
          </w:tcPr>
          <w:p>
            <w:pPr>
              <w:pStyle w:val="pStyle"/>
            </w:pPr>
            <w:br/>
            <w:r>
              <w:rPr>
                <w:rStyle w:val="BoldText"/>
              </w:rPr>
              <w:t xml:space="preserve">Смотрите в эфире:</w:t>
            </w:r>
            <w:br/>
            <w:br/>
            <w:r>
              <w:rPr>
                <w:rStyle w:val="RegText"/>
              </w:rPr>
              <w:t xml:space="preserve">16 мая в 21:50</w:t>
            </w:r>
            <w:br/>
            <w:r>
              <w:rPr>
                <w:rStyle w:val="RegText"/>
              </w:rPr>
              <w:t xml:space="preserve">17 мая в 17:50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Будьте готовы!</w:t>
            </w:r>
            <w:br/>
            <w:br/>
            <w:r>
              <w:rPr/>
              <w:t xml:space="preserve">За все годы существования пионерии через неё прошли более 210 миллионов подростков. Всякая эпоха накладывала свой отпечаток на работу организации. У ребят было ощущение сопричастности жизни большой страны. Они понимали, что нужны не только своим родителям, но и вожатым, фронтовикам, сверстникам из Кубы и даже строителям БАМа. С распадом страны мы лишились и массового детского движения. Казалось, что навсегда…</w:t>
            </w:r>
          </w:p>
        </w:tc>
      </w:tr>
      <w:tr>
        <w:trPr/>
        <w:tc>
          <w:tcPr>
            <w:tcW w:w="100" w:type="dxa"/>
          </w:tcPr>
          <w:p>
            <w:pPr>
              <w:pStyle w:val="pStyle"/>
            </w:pPr>
            <w:br/>
            <w:r>
              <w:rPr>
                <w:rStyle w:val="BoldText"/>
              </w:rPr>
              <w:t xml:space="preserve">Смотрите в эфире:</w:t>
            </w:r>
            <w:br/>
            <w:br/>
            <w:r>
              <w:rPr>
                <w:rStyle w:val="RegText"/>
              </w:rPr>
              <w:t xml:space="preserve">17 мая в 20:45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9" w:history="1">
        <w:r>
          <w:rPr>
            <w:i w:val="1"/>
            <w:iCs w:val="1"/>
            <w:u w:val="single"/>
          </w:rPr>
          <w:t xml:space="preserve">SokolovaAR@red-media.ru</w:t>
        </w:r>
      </w:hyperlink>
    </w:p>
    <w:p>
      <w:pPr/>
      <w:r>
        <w:rPr>
          <w:i w:val="1"/>
          <w:iCs w:val="1"/>
        </w:rPr>
        <w:t xml:space="preserve">Больше новостей на наших страницах в </w:t>
      </w:r>
      <w:hyperlink r:id="rId40" w:history="1">
        <w:r>
          <w:rPr>
            <w:u w:val="single"/>
          </w:rPr>
          <w:t xml:space="preserve">ВК</w:t>
        </w:r>
      </w:hyperlink>
      <w:r>
        <w:rPr>
          <w:i w:val="1"/>
          <w:iCs w:val="1"/>
        </w:rPr>
        <w:t xml:space="preserve">, </w:t>
      </w:r>
      <w:hyperlink r:id="rId41" w:history="1">
        <w:r>
          <w:rPr>
            <w:u w:val="single"/>
          </w:rPr>
          <w:t xml:space="preserve">ОК</w:t>
        </w:r>
      </w:hyperlink>
      <w:r>
        <w:rPr>
          <w:i w:val="1"/>
          <w:iCs w:val="1"/>
        </w:rPr>
        <w:t xml:space="preserve"> и </w:t>
      </w:r>
      <w:hyperlink r:id="rId4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3"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4" w:history="1">
        <w:r>
          <w:rPr>
            <w:u w:val="single"/>
          </w:rPr>
          <w:t xml:space="preserve">www.red-media.ru</w:t>
        </w:r>
      </w:hyperlink>
    </w:p>
    <w:sectPr>
      <w:footerReference w:type="default" r:id="rId45"/>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pn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hyperlink" Target="mailto:SokolovaAR@red-media.ru" TargetMode="External"/><Relationship Id="rId40" Type="http://schemas.openxmlformats.org/officeDocument/2006/relationships/hyperlink" Target="https://vk.com/redmediatv" TargetMode="External"/><Relationship Id="rId41" Type="http://schemas.openxmlformats.org/officeDocument/2006/relationships/hyperlink" Target="https://ok.ru/group/63145683452079" TargetMode="External"/><Relationship Id="rId42" Type="http://schemas.openxmlformats.org/officeDocument/2006/relationships/hyperlink" Target="https://t.me/redmediatv" TargetMode="External"/><Relationship Id="rId43" Type="http://schemas.openxmlformats.org/officeDocument/2006/relationships/hyperlink" Target="http://www.365days.ru" TargetMode="External"/><Relationship Id="rId44" Type="http://schemas.openxmlformats.org/officeDocument/2006/relationships/hyperlink" Target="http://www.red-media.ru" TargetMode="External"/><Relationship Id="rId4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2026-05-12T14:54:47+00:00</dcterms:created>
  <dcterms:modified xsi:type="dcterms:W3CDTF">2026-05-12T14:54:47+00:00</dcterms:modified>
</cp:coreProperties>
</file>

<file path=docProps/custom.xml><?xml version="1.0" encoding="utf-8"?>
<Properties xmlns="http://schemas.openxmlformats.org/officeDocument/2006/custom-properties" xmlns:vt="http://schemas.openxmlformats.org/officeDocument/2006/docPropsVTypes"/>
</file>