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Кровавое правление Стюартов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Карл I 1625-1649: 13 июля в 00:00</w:t>
            </w:r>
            <w:br/>
            <w:r>
              <w:rPr>
                <w:rStyle w:val="RegText"/>
              </w:rPr>
              <w:t xml:space="preserve">Карл II 1661-1685: 15 июля в 20:00, 16 июля в 16:00, 17 июля в 12:00, 18 июля в 08:00, 19 июля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Щёлкин. Крёстный отец атомной бомбы</w:t>
            </w:r>
            <w:br/>
            <w:br/>
            <w:r>
              <w:rPr/>
              <w:t xml:space="preserve">Кирилла Ивановича Щёлкина называют самым неизвестным из самых заслуженных ученых Советского Союза. И действительно, мало кто слышал это имя, в то время как имя Курчатова, Сахарова и Королева известны всему миру. А между тем, Щёлкин был одним из главных создателей атомной и водородной бомб, один из основоположников современной космонавтики, трижды герой Социалистического труда, человек, которого Игорь Курчатов назвал «Крестным отцом атомной бомбы». Научные исследования Щёлкина и его коллег без преувеличения спасли мир от третьей мировой войны и обеспечили мирную жизнь не только нашей стране, но и всему человечеству.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01:45, 05:40, 21:40</w:t>
            </w:r>
            <w:br/>
            <w:r>
              <w:rPr>
                <w:rStyle w:val="RegText"/>
              </w:rPr>
              <w:t xml:space="preserve">14 июля в 01:40, 17:40, 21:40</w:t>
            </w:r>
            <w:br/>
            <w:r>
              <w:rPr>
                <w:rStyle w:val="RegText"/>
              </w:rPr>
              <w:t xml:space="preserve">15 июля в 13:40, 17:45, 21:45</w:t>
            </w:r>
            <w:br/>
            <w:r>
              <w:rPr>
                <w:rStyle w:val="RegText"/>
              </w:rPr>
              <w:t xml:space="preserve">16 июля в 09:40, 13:45, 17:45, 21:45</w:t>
            </w:r>
            <w:br/>
            <w:r>
              <w:rPr>
                <w:rStyle w:val="RegText"/>
              </w:rPr>
              <w:t xml:space="preserve">17 июля в 05:40, 09:40, 13:45, 17:45</w:t>
            </w:r>
            <w:br/>
            <w:r>
              <w:rPr>
                <w:rStyle w:val="RegText"/>
              </w:rPr>
              <w:t xml:space="preserve">18 июля в 01:40, 05:45, 09:40, 13:45</w:t>
            </w:r>
            <w:br/>
            <w:r>
              <w:rPr>
                <w:rStyle w:val="RegText"/>
              </w:rPr>
              <w:t xml:space="preserve">19 июля в 01:40, 05:45, 09:45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Уроки Нюрнберга</w:t>
            </w:r>
            <w:br/>
            <w:br/>
            <w:r>
              <w:rPr/>
              <w:t xml:space="preserve">В документальных «уроках» предпринята попытка просто и доступно изложить перипетии масштабного политического и военного конфликта, развеять мифы и расставить важнейшие исторические акценты. Фильмы рассчитаны на самую широкую аудиторию, включая школьников, и знакомят зрителей не только с ходом международного военного трибунала, его значением для мировой истории, но и рассказывают о страшных последствиях нацизма, злодеяниях, совершенных последователями гитлеровского режима, судьбах реальных людей.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Нацизм против культуры: 13 июля в 02:35</w:t>
            </w:r>
            <w:br/>
            <w:r>
              <w:rPr>
                <w:rStyle w:val="RegText"/>
              </w:rPr>
              <w:t xml:space="preserve">Вирус нацизма: 13 июля в 22:40, 14 июля в 18:40, 15 июля в 14:40, 16 июля в 10:40, 17 июля в 06:40, 18 июля в 02:40</w:t>
            </w:r>
            <w:br/>
            <w:r>
              <w:rPr>
                <w:rStyle w:val="RegText"/>
              </w:rPr>
              <w:t xml:space="preserve">Чтобы помнить...: 14 июля в 22:35, 15 июля в 18:35, 16 июля в 14:35, 17 июля в 10:40, 18 июля в 06:35, 19 июля в 02:40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Неизвестная Орда: 13 июля в 03:05</w:t>
            </w:r>
            <w:br/>
            <w:r>
              <w:rPr>
                <w:rStyle w:val="RegText"/>
              </w:rPr>
              <w:t xml:space="preserve">Пограничные войны: 13 июля в 23:05, 14 июля в 19:05, 15 июля в 15:05, 16 июля в 11:05, 17 июля в 07:05, 18 июля в 03:05</w:t>
            </w:r>
            <w:br/>
            <w:r>
              <w:rPr>
                <w:rStyle w:val="RegText"/>
              </w:rPr>
              <w:t xml:space="preserve">Ливонская война: 14 июля в 23:00, 15 июля в 19:00, 16 июля в 15:00, 17 июля в 11:05, 18 июля в 07:00, 19 июля в 03:05</w:t>
            </w:r>
            <w:br/>
            <w:r>
              <w:rPr>
                <w:rStyle w:val="RegText"/>
              </w:rPr>
              <w:t xml:space="preserve">Смоленская оборона: 15 июля в 23:00, 16 июля в 19:00, 17 июля в 15:00, 18 июля в 11:00, 19 июля в 07:00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Восточный вал: 13 июля в 04:00, 14 июля в 00:00</w:t>
            </w:r>
            <w:br/>
            <w:r>
              <w:rPr>
                <w:rStyle w:val="RegText"/>
              </w:rPr>
              <w:t xml:space="preserve">Танки в грязи: 16 июля в 20:00, 17 июля в 16:00, 18 июля в 12:00, 19 июля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Шахматные партии холодной войны</w:t>
            </w:r>
            <w:br/>
            <w:br/>
            <w:r>
              <w:rPr/>
              <w:t xml:space="preserve">Итоги Второй мировой войны приводят к противостоянию двух сверхдержав – СССР и США. Даже появляется новый термин – «холодная война». И хотя бывшие союзники по антигитлеровской коалиции не вступают в открытый вооруженный конфликт, они начинают жесткую опосредованную борьбу. В том числе, на идеологическом фронте. Одним из наиболее эмоциональных полей битвы Москвы и Вашингтона становится шахматная доска. Не даром считается, что спорт во многом определяет глобальную политику, а шахматы — вершина спортивно-политических игр.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Карпов против Корчного: 13 июля в 04:55, 14 июля в 00:55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Бумага. История вторая: 13 июля в 06:35</w:t>
            </w:r>
            <w:br/>
            <w:r>
              <w:rPr>
                <w:rStyle w:val="RegText"/>
              </w:rPr>
              <w:t xml:space="preserve">Бутылка. История третья: 14 июля в 02:35</w:t>
            </w:r>
            <w:br/>
            <w:r>
              <w:rPr>
                <w:rStyle w:val="RegText"/>
              </w:rPr>
              <w:t xml:space="preserve">Фарфор. История вторая: 16 июля в 01:30</w:t>
            </w:r>
            <w:br/>
            <w:r>
              <w:rPr>
                <w:rStyle w:val="RegText"/>
              </w:rPr>
              <w:t xml:space="preserve">Мужская сумка: 17 июля в 21:30, 18 июля в 17:30, 19 июля в 13:30</w:t>
            </w:r>
            <w:br/>
            <w:r>
              <w:rPr>
                <w:rStyle w:val="RegText"/>
              </w:rPr>
              <w:t xml:space="preserve">Мыло. История первая: 19 июля в 21:25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Русская история</w:t>
            </w:r>
            <w:br/>
            <w:br/>
            <w:r>
              <w:rPr/>
              <w:t xml:space="preserve">Документально-анимационные фильмы о главных событиях отечественной истории от древних славян до середины XX 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Территориальный рост России: 13 июля в 06:45, 14 июля в 02:45</w:t>
            </w:r>
            <w:br/>
            <w:r>
              <w:rPr>
                <w:rStyle w:val="RegText"/>
              </w:rPr>
              <w:t xml:space="preserve">Век Императриц: 13 июля в 09:45, 14 июля в 05:45</w:t>
            </w:r>
            <w:br/>
            <w:r>
              <w:rPr>
                <w:rStyle w:val="RegText"/>
              </w:rPr>
              <w:t xml:space="preserve">Русско-турецкие взаимоотношения: 13 июля в 13:30, 14 июля в 09:30, 16 июля в 01:40</w:t>
            </w:r>
            <w:br/>
            <w:r>
              <w:rPr>
                <w:rStyle w:val="RegText"/>
              </w:rPr>
              <w:t xml:space="preserve">Пётр Первый: 13 июля в 17:10, 14 июля в 13:10, 16 июля в 05:10, 17 июля в 01:10</w:t>
            </w:r>
            <w:br/>
            <w:r>
              <w:rPr>
                <w:rStyle w:val="RegText"/>
              </w:rPr>
              <w:t xml:space="preserve">Культура и духовность в России: 16 июля в 22:40, 17 июля в 18:40, 18 июля в 14:40, 19 июля в 10:40</w:t>
            </w:r>
            <w:br/>
            <w:r>
              <w:rPr>
                <w:rStyle w:val="RegText"/>
              </w:rPr>
              <w:t xml:space="preserve">Войны Российской Империи: 17 июля в 21:40, 18 июля в 17:40, 19 июля в 13:40</w:t>
            </w:r>
            <w:br/>
            <w:r>
              <w:rPr>
                <w:rStyle w:val="RegText"/>
              </w:rPr>
              <w:t xml:space="preserve">Царствование Николая Второго: 18 июля в 21:55, 19 июля в 17:55</w:t>
            </w:r>
            <w:br/>
            <w:r>
              <w:rPr>
                <w:rStyle w:val="RegText"/>
              </w:rPr>
              <w:t xml:space="preserve">Революционная Россия начала XX века: 18 июля в 22:40, 19 июля в 18:40</w:t>
            </w:r>
            <w:br/>
            <w:r>
              <w:rPr>
                <w:rStyle w:val="RegText"/>
              </w:rPr>
              <w:t xml:space="preserve">Восстание против власти: 19 июля в 21:35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Живота своего не жалеть для Отечества</w:t>
            </w:r>
            <w:br/>
            <w:br/>
            <w:r>
              <w:rPr/>
              <w:t xml:space="preserve">Пожалуй, ни один другой русский царь не вызывал таких яростных споров и противоречивых оценок. Как при жизни, так и после смерти. Одни называли Петра Первого антихристом и сулили миру скорую кончину от вводимых им новшеств. Говорили даже, что царя во время зарубежных странствий подменили — на бусурманина или еретика, или совершенно точно — отравили «нечистыми дУхами», которые Петром теперь трясут... Другие превозносили до небес его величие, мудрость и простоту! Это он «живота своего не жалея» сражался с врагом рядом с верными гвардейцами, это он построил на болотах прекраснейший город и возвел Россию в ранг европейских государств. Это он, наконец, создал невиданный прежде «социальный лифт» для храбрых и трудолюбивых. В одном критики и поклонники сходились — в признании невероятной энергии и решительности Петра, ставших двигателем его реформ.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08:00</w:t>
            </w:r>
            <w:br/>
            <w:r>
              <w:rPr>
                <w:rStyle w:val="RegText"/>
              </w:rPr>
              <w:t xml:space="preserve">14 июля в 04:00</w:t>
            </w:r>
            <w:br/>
            <w:r>
              <w:rPr>
                <w:rStyle w:val="RegText"/>
              </w:rPr>
              <w:t xml:space="preserve">15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Ледоколы войны</w:t>
            </w:r>
            <w:br/>
            <w:br/>
            <w:r>
              <w:rPr/>
              <w:t xml:space="preserve">В годы войны они стали настоящими тружениками и героями. Обороняли Ленинград, Одессу, Севастополь. Без них не обходилась ни одна навигация в Арктике. Они были нужны на трассах союзных конвоев, на важных направлениях Северного морского пути.Ледокол «Ермак». Он стал первым в мире. Арктический ледокол появился в России благодаря идее адмирала и ученого Степана Макарова покорить Арктику, а имя получил от самого Николая II. Ледокол «Ермак». Он давно уже списан на металл, но до сих пор хранится пианино – свидетель уникальной истории Вячеслава Смирнова, который отдал кораблю 30 лет и прошел непростой, но интересный путь от кочегара до капитана «Ермака». О боевых буднях, о вахте кочегаров, о подвигах экипажа корабля и его командира в годы войны - первая серия проекта «Ледоколы войны».Ледокол «Красин». Прославился на весь мир спасением арктической экспедиции Умберто Нобиле после крушения дирижабля «Италия» в районе Северного полюса. А еще в его бортовой журнал история впишет и затопление, и подъем со дна моря, и сопровождение союзных и внутренних конвоев в годы Великой Отечественной войны, непростой переход в Америку и возвращение к родным берегам длиною 885 дней. Он и сегодня на плаву. На набережной Лейтенанта Шмидта в Санкт-Петербурге расположился ледокол-музей «Красин».Ледокол «Иосиф Сталин». Его судьба не могла сложиться по-другому, имя обязывало быть лучшим ледоколом страны. Сначала он станет головным в новой серии ледоколов «проекта №51». Потом спасет застрявший в ледовых тисках корабль «Седов». И это станет сенсацией. А ледокол впишет в летопись покорения Арктики новый мировой рекорд восхождения к северным широтам, преодолев двухметровые льды. В годы войны он будет нести вахту на жизненно важной артерии - Северном морском пути, проводя союзные и наши конвои, за которыми вели охоту «волчьи стаи» подводных лодок германских Кригсмарине и торпедоносцы Люфтваффе. Подвиги ледокола с громким именем на борту - в очередном фильме проекта «Ледоколы войны».Ледокол «Анастас Микоян». Он совершил в годы войны кругосветное плавание – единственное в истории советского Военно-Морского флота. До 1958-го года все документы, связанные с беспрецедентным переходом советского ледокола «Анастас Микоян» были засекречены… Без вооружения,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пути. О трудностях, испытаниях и многочисленных препятствиях на пути корабля расскажут внучка его командира Сергея Сергеева Елена Калло и историк Николай Козлов. Они посвятили изучению истории корабля много времени и прольют свет на малоизвестные эпизоды боевой кругосветки героического ледокола «Анастас Микоян».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&amp;quot;Красин&amp;quot;. Кругосветка 885: 13 июля в 08:55, 14 июля в 04:55, 15 июля в 01:05</w:t>
            </w:r>
            <w:br/>
            <w:r>
              <w:rPr>
                <w:rStyle w:val="RegText"/>
              </w:rPr>
              <w:t xml:space="preserve">&amp;quot;Иосиф Сталин&amp;quot;. Мировой рекорд: 17 июля в 20:45, 18 июля в 16:45, 19 июля в 12:45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11:10, 15:10, 19:10</w:t>
            </w:r>
            <w:br/>
            <w:r>
              <w:rPr>
                <w:rStyle w:val="RegText"/>
              </w:rPr>
              <w:t xml:space="preserve">14 июля в 07:10, 11:10, 15:10</w:t>
            </w:r>
            <w:br/>
            <w:r>
              <w:rPr>
                <w:rStyle w:val="RegText"/>
              </w:rPr>
              <w:t xml:space="preserve">15 июля в 11:05</w:t>
            </w:r>
            <w:br/>
            <w:r>
              <w:rPr>
                <w:rStyle w:val="RegText"/>
              </w:rPr>
              <w:t xml:space="preserve">16 июля в 03:20, 07:10, 23:10</w:t>
            </w:r>
            <w:br/>
            <w:r>
              <w:rPr>
                <w:rStyle w:val="RegText"/>
              </w:rPr>
              <w:t xml:space="preserve">17 июля в 03:10, 19:10, 23:10</w:t>
            </w:r>
            <w:br/>
            <w:r>
              <w:rPr>
                <w:rStyle w:val="RegText"/>
              </w:rPr>
              <w:t xml:space="preserve">18 июля в 15:10, 19:10, 23:10</w:t>
            </w:r>
            <w:br/>
            <w:r>
              <w:rPr>
                <w:rStyle w:val="RegText"/>
              </w:rPr>
              <w:t xml:space="preserve">19 июля в 11:10, 15:10, 19:10,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Молодая гвардия</w:t>
            </w:r>
            <w:br/>
            <w:br/>
            <w:r>
              <w:rPr/>
              <w:t xml:space="preserve">Фильм рассказывает о событиях 1942, происшедших в оккупированном фашистами Краснодоне. Вчерашние школьники создают подпольную организацию и начинают свою борьбу: распространяют листовки, освобождают группу пленных красноармейцев, сжигают немецкую биржу, спасая соотечественников от фашистского рабства, в день годовщины Октября развешивают красные флаги.В их действиях, как и в их детском бесстрашии многое идет от игры: ведь еще вчера кое-кто был признанным хулиганом, кое-кто вовсе не помышлял о подвигах, кое-кто не желал выслушивать наставления, подчиняться дисциплине. Но именно благодаря их изобретательности, отчаянной смелости и дерзости удавались самые опасные и самые ошеломляющие акции.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1948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Герасимов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Иванов, Инна Макарова, Нонна Мордюкова, Сергей Гурзо, Людмила Шагалова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я серия: 13 июля в 12:00, 14 июля в 08:00, 16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Хлеб, «Север» и кобальт</w:t>
            </w:r>
            <w:br/>
            <w:br/>
            <w:r>
              <w:rPr/>
              <w:t xml:space="preserve">Военная блокада Ленинграда немецкими, финскими и испанскими войсками с участием добровольцев из Северной Африки, Франции, Италии, Польши и других стран длилась с 8 сентября 1941 года по 27 января 1944 года — 872 дня. Все дальше от нас уходит война. Нам, живущим сейчас, непостижимо, как можно было выжить в тех условиях? И не просто выжить, но действовать, трудиться, изобретать, творить?Ответ всегда один – Вера, Надежда, Любовь... с ними человек достигает пределов своих возможностей. Мы живы благодаря им. Тем, кто умер — своей мученической смертью. Тем, кто выжил — своим подвигом.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16:00</w:t>
            </w:r>
            <w:br/>
            <w:r>
              <w:rPr>
                <w:rStyle w:val="RegText"/>
              </w:rPr>
              <w:t xml:space="preserve">14 июля в 12:00</w:t>
            </w:r>
            <w:br/>
            <w:r>
              <w:rPr>
                <w:rStyle w:val="RegText"/>
              </w:rPr>
              <w:t xml:space="preserve">16 июля в 04:05</w:t>
            </w:r>
            <w:br/>
            <w:r>
              <w:rPr>
                <w:rStyle w:val="RegText"/>
              </w:rPr>
              <w:t xml:space="preserve">17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17:00, 22:35</w:t>
            </w:r>
            <w:br/>
            <w:r>
              <w:rPr>
                <w:rStyle w:val="RegText"/>
              </w:rPr>
              <w:t xml:space="preserve">14 июля в 13:00, 18:35</w:t>
            </w:r>
            <w:br/>
            <w:r>
              <w:rPr>
                <w:rStyle w:val="RegText"/>
              </w:rPr>
              <w:t xml:space="preserve">15 июля в 01:00, 01:50, 11:50, 14:35</w:t>
            </w:r>
            <w:br/>
            <w:r>
              <w:rPr>
                <w:rStyle w:val="RegText"/>
              </w:rPr>
              <w:t xml:space="preserve">16 июля в 10:35</w:t>
            </w:r>
            <w:br/>
            <w:r>
              <w:rPr>
                <w:rStyle w:val="RegText"/>
              </w:rPr>
              <w:t xml:space="preserve">17 июля в 01:00, 06:35, 10:35</w:t>
            </w:r>
            <w:br/>
            <w:r>
              <w:rPr>
                <w:rStyle w:val="RegText"/>
              </w:rPr>
              <w:t xml:space="preserve">18 июля в 02:35</w:t>
            </w:r>
            <w:br/>
            <w:r>
              <w:rPr>
                <w:rStyle w:val="RegText"/>
              </w:rPr>
              <w:t xml:space="preserve">19 июля в 02:35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Морская пехота</w:t>
            </w:r>
            <w:br/>
            <w:br/>
            <w:r>
              <w:rPr/>
              <w:t xml:space="preserve">Их называли «черные дьяволы», «полосатая смерть», «черная туча». За неукротимый нрав, дерзость, стремительность и стойкость, за настоящий морской характер. В полосатых тельняшках они бросались в атаку, одним видом наводя ужас на противника.Первый фильм — Морская пехота. Петсамо-Киркенесская операция.Когда 19 сентября 1944-го года Финляндия вышла из войны, положение немцев в советском Заполярье существенно ухудшилось. Тем не менее, они были намерены до последней возможности оборонять находившиеся под их контролем территории вблизи Мурманска и Петсамо (совр. Печенга). Здесь располагались важные для германской промышленности источники никеля и меди, незамерзающие порты для Кригсмарине. Важную роль в операции играли Северный флот и его морская пехота. Во время наступления основных сил на суше морские пехотинцы скрытно десантировались на побережье в тылу противника. Так, 12 октября диверсионный отряд Ивана Барченко-Емельянова с минимальными потерями захватил две немецкие батареи на мысе Крестовом и обеспечил успешную высадку советских войск в Лиинахамари. 22 октября, освободив советскую территорию, Красная Армия пересекла государственную границу Норвегии. Как и прежде, ее успешному продвижению способствовали десанты морской пехоты на побережье.Второй фильм — Морская пехота. Моонзундская операция.К концу сентября 1944-го года Красная армия освободила всю материковую часть Эстонии. Однако расположенные у побережья Моонзундские острова все еще удерживали немцы, сосредоточившие здесь более 11 тысяч солдат. 27 сентября батальон морской пехоты без подготовки, всего за 5 часов захватил остров Вормси (Вормс), 30 сентября был освобожден остров Муху (Моон). После успешного захвата острова Даго (Хийумаа) 2 октября бригада морской пехоты, два стрелковых корпуса и корабли Балтийского флота получили возможность сосредоточиться для штурма последнего, удерживаемого противником острова — Саарема (Эзель). Начавшаяся 5 октября высадка морских пехотинцев была столь успешна, что уже через 60 часов большая часть Саарема оказалась под контролем советских войск. Немцы, однако, смогли закрепиться на полуострове Сырве и создать здесь глубоко эшелонированную оборону. Кроме того, поддержку им оказывали более ста кораблей Кригсмарине и 1-й воздушный флот Люфтваффе. Лишь 18 ноября 1944 года, спустя полтора месяца напряженных позиционных боев, советские войска перешли в наступление и прорвали фронт. К 24 ноября Саарема (Эзель) был полностью освобожден от противника, а наш Балтийский флот взял Финский и Рижский заливы под свой полный контроль.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Петсамо-Киркенесская операция: 13 июля в 20:30, 14 июля в 16:30, 15 июля в 12:30, 16 июля в 08:30, 17 июля в 04:30, 18 июля в 00:30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Высокое небо Марка: 13 июля в 21:15, 14 июля в 17:15, 15 июля в 13:15, 16 июля в 09:15, 17 июля в 05:15, 18 июля в 01:15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Вторая Мировая. Великая Отечественная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Охота на вождей: 14 июля в 20:00, 15 июля в 16:00, 16 июля в 12:00, 17 июля в 08:00, 18 июля в 04:00, 19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Кондратий Рылеев. Последнее письмо</w:t>
            </w:r>
            <w:br/>
            <w:br/>
            <w:r>
              <w:rPr/>
              <w:t xml:space="preserve">До конца XIX века будет ходить в списках последнее письмо Кондратия Рылеева. До конца Российской Империи декабристы останутся для части общества страдальцами и мучениками. В ХХ веке они станут однозначными героями, которым будут отданы все почести и слава. А в XXI веке отношение к событиям на Сенатской площади стали пересматриваться и истолковываться по-разному.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20:55</w:t>
            </w:r>
            <w:br/>
            <w:r>
              <w:rPr>
                <w:rStyle w:val="RegText"/>
              </w:rPr>
              <w:t xml:space="preserve">15 июля в 16:55</w:t>
            </w:r>
            <w:br/>
            <w:r>
              <w:rPr>
                <w:rStyle w:val="RegText"/>
              </w:rPr>
              <w:t xml:space="preserve">16 июля в 12:55</w:t>
            </w:r>
            <w:br/>
            <w:r>
              <w:rPr>
                <w:rStyle w:val="RegText"/>
              </w:rPr>
              <w:t xml:space="preserve">17 июля в 08:55</w:t>
            </w:r>
            <w:br/>
            <w:r>
              <w:rPr>
                <w:rStyle w:val="RegText"/>
              </w:rPr>
              <w:t xml:space="preserve">18 июля в 04:55</w:t>
            </w:r>
            <w:br/>
            <w:r>
              <w:rPr>
                <w:rStyle w:val="RegText"/>
              </w:rPr>
              <w:t xml:space="preserve">19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Инженер Победы. Маршал Аганов</w:t>
            </w:r>
            <w:br/>
            <w:br/>
            <w:r>
              <w:rPr/>
              <w:t xml:space="preserve">Маршал инженерных войск Сергей Христофорович Аганов прошёл три войны от Финляндии до Афганистана, а также взял на себя основное бремя ликвидации последствий Чернобыльской аварии. Так Аганов золотыми буквами вписал своё имя в историю СССР и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июля в 20:50</w:t>
            </w:r>
            <w:br/>
            <w:r>
              <w:rPr>
                <w:rStyle w:val="RegText"/>
              </w:rPr>
              <w:t xml:space="preserve">16 июля в 16:50</w:t>
            </w:r>
            <w:br/>
            <w:r>
              <w:rPr>
                <w:rStyle w:val="RegText"/>
              </w:rPr>
              <w:t xml:space="preserve">17 июля в 12:55</w:t>
            </w:r>
            <w:br/>
            <w:r>
              <w:rPr>
                <w:rStyle w:val="RegText"/>
              </w:rPr>
              <w:t xml:space="preserve">18 июля в 08:50</w:t>
            </w:r>
            <w:br/>
            <w:r>
              <w:rPr>
                <w:rStyle w:val="RegText"/>
              </w:rPr>
              <w:t xml:space="preserve">19 июля в 04:55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15 июля в 22:35, 16 июля в 18:35, 17 июля в 14:35, 18 июля в 10:35, 19 июля в 06:35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Сквозь времена: Российская национальная библиотека</w:t>
            </w:r>
            <w:br/>
            <w:br/>
            <w:r>
              <w:rPr/>
              <w:t xml:space="preserve">Российская национальная библиотека — величайшая сокровищница знаний, накопленных человечеством. Она входит в пятерку крупнейших библиотек мира. В ее фондах 37 миллионов единиц хранения. Огромное собрание артефактов, бесценные фонды и коллекции, целый комплекс зданий в самом сердце Северной столицы, а всё вместе — особо ценный объект культурного наследия народов России.Вместе с хранителями Российской национальной библиотеки съемочная группа канала «365 дней ТВ» прикоснется к бесценным сокровищам — личным книгам правителей разных эпох, попробует разобрать почерк величайших мыслителей, и узнает, кто такой «таксовод» и зачем он был нужен серьезному учреждению.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июля в 21:05</w:t>
            </w:r>
            <w:br/>
            <w:r>
              <w:rPr>
                <w:rStyle w:val="RegText"/>
              </w:rPr>
              <w:t xml:space="preserve">17 июля в 17:05</w:t>
            </w:r>
            <w:br/>
            <w:r>
              <w:rPr>
                <w:rStyle w:val="RegText"/>
              </w:rPr>
              <w:t xml:space="preserve">18 июля в 13:05</w:t>
            </w:r>
            <w:br/>
            <w:r>
              <w:rPr>
                <w:rStyle w:val="RegText"/>
              </w:rPr>
              <w:t xml:space="preserve">19 июля в 09:05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Оружие холодной войны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Ядерный проект: 17 июля в 20:00, 18 июля в 16:00, 19 июля в 12:00</w:t>
            </w:r>
            <w:br/>
            <w:r>
              <w:rPr>
                <w:rStyle w:val="RegText"/>
              </w:rPr>
              <w:t xml:space="preserve">Стальной таран: 18 июля в 20:00, 19 июля в 16:00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20:50</w:t>
            </w:r>
            <w:br/>
            <w:r>
              <w:rPr>
                <w:rStyle w:val="RegText"/>
              </w:rPr>
              <w:t xml:space="preserve">19 июля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 законам чести. Из истории дуэлей</w:t>
            </w:r>
            <w:br/>
            <w:br/>
            <w:r>
              <w:rPr/>
              <w:t xml:space="preserve">В программе – легендарные поединки Европы и России, их знаменитые и забытые участники, негласные кодексы чести и история развития дуэлей, а также секреты фехтовального мастерства, дуэльного этикета, эволюции оружия и антуража.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21:40</w:t>
            </w:r>
            <w:br/>
            <w:r>
              <w:rPr>
                <w:rStyle w:val="RegText"/>
              </w:rPr>
              <w:t xml:space="preserve">19 июля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Я найду тебя, отец</w:t>
            </w:r>
            <w:br/>
            <w:br/>
            <w:r>
              <w:rPr/>
              <w:t xml:space="preserve">Фильм рассказывает историю гражданки Австрии Элеоноры Дюпуи, которая почти тридцать лет ищет в России семью своего отца — красноармейца. Её родители повстречались в Нижней Австрии в 1945 году, и Элеонора никогда не была знакома со своим отцом.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39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png"/><Relationship Id="rId32" Type="http://schemas.openxmlformats.org/officeDocument/2006/relationships/image" Target="media/section_image26.pn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365days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2026-07-15T16:20:07+00:00</dcterms:created>
  <dcterms:modified xsi:type="dcterms:W3CDTF">2026-07-15T16:20:07+00:00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